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68A" w:rsidRPr="00BC05FF" w:rsidRDefault="007C752A" w:rsidP="0056368A">
      <w:pPr>
        <w:pStyle w:val="Default"/>
        <w:jc w:val="center"/>
        <w:rPr>
          <w:rFonts w:ascii="HGｺﾞｼｯｸM" w:eastAsia="HGｺﾞｼｯｸM"/>
          <w:sz w:val="28"/>
          <w:szCs w:val="22"/>
        </w:rPr>
      </w:pPr>
      <w:r>
        <w:rPr>
          <w:rFonts w:ascii="HGｺﾞｼｯｸM" w:eastAsia="HGｺﾞｼｯｸM" w:hint="eastAsia"/>
          <w:sz w:val="28"/>
          <w:szCs w:val="22"/>
        </w:rPr>
        <w:t>備前市里海･里山ブランド「</w:t>
      </w:r>
      <w:r w:rsidR="0056368A" w:rsidRPr="00BC05FF">
        <w:rPr>
          <w:rFonts w:ascii="HGｺﾞｼｯｸM" w:eastAsia="HGｺﾞｼｯｸM" w:hint="eastAsia"/>
          <w:sz w:val="28"/>
          <w:szCs w:val="22"/>
        </w:rPr>
        <w:t>みんな で びぜん</w:t>
      </w:r>
      <w:r>
        <w:rPr>
          <w:rFonts w:ascii="HGｺﾞｼｯｸM" w:eastAsia="HGｺﾞｼｯｸM" w:hint="eastAsia"/>
          <w:sz w:val="28"/>
          <w:szCs w:val="22"/>
        </w:rPr>
        <w:t>」</w:t>
      </w:r>
      <w:r w:rsidR="0056368A" w:rsidRPr="00BC05FF">
        <w:rPr>
          <w:rFonts w:ascii="HGｺﾞｼｯｸM" w:eastAsia="HGｺﾞｼｯｸM" w:hint="eastAsia"/>
          <w:sz w:val="28"/>
          <w:szCs w:val="22"/>
        </w:rPr>
        <w:t>認定要領</w:t>
      </w:r>
    </w:p>
    <w:p w:rsidR="00BC05FF" w:rsidRDefault="00BC05FF" w:rsidP="0056368A">
      <w:pPr>
        <w:pStyle w:val="Default"/>
        <w:rPr>
          <w:rFonts w:ascii="HGｺﾞｼｯｸM" w:eastAsia="HGｺﾞｼｯｸM"/>
          <w:sz w:val="22"/>
          <w:szCs w:val="22"/>
        </w:rPr>
      </w:pPr>
    </w:p>
    <w:p w:rsidR="0056368A" w:rsidRPr="00BC05FF" w:rsidRDefault="0056368A" w:rsidP="0056368A">
      <w:pPr>
        <w:pStyle w:val="Default"/>
        <w:rPr>
          <w:rFonts w:ascii="HGｺﾞｼｯｸM" w:eastAsia="HGｺﾞｼｯｸM"/>
          <w:sz w:val="22"/>
          <w:szCs w:val="22"/>
        </w:rPr>
      </w:pPr>
      <w:r w:rsidRPr="00BC05FF">
        <w:rPr>
          <w:rFonts w:ascii="HGｺﾞｼｯｸM" w:eastAsia="HGｺﾞｼｯｸM" w:hint="eastAsia"/>
          <w:sz w:val="22"/>
          <w:szCs w:val="22"/>
        </w:rPr>
        <w:t>備前市里海・里山ブランド推進協議会</w:t>
      </w:r>
      <w:r w:rsidRPr="00604051">
        <w:rPr>
          <w:rFonts w:asciiTheme="minorHAnsi" w:eastAsia="HGｺﾞｼｯｸM"/>
          <w:sz w:val="22"/>
          <w:szCs w:val="22"/>
        </w:rPr>
        <w:t>with ICM</w:t>
      </w:r>
    </w:p>
    <w:p w:rsidR="00E670A4" w:rsidRPr="00604051" w:rsidRDefault="00E670A4" w:rsidP="0056368A">
      <w:pPr>
        <w:pStyle w:val="Default"/>
        <w:rPr>
          <w:rFonts w:ascii="HGｺﾞｼｯｸM" w:eastAsia="HGｺﾞｼｯｸM" w:cs="ＭＳ 明朝"/>
          <w:sz w:val="22"/>
          <w:szCs w:val="22"/>
        </w:rPr>
      </w:pP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（目的） </w:t>
      </w:r>
    </w:p>
    <w:p w:rsidR="00FB2FF7" w:rsidRPr="00BC05FF" w:rsidRDefault="0056368A" w:rsidP="00BC05FF">
      <w:pPr>
        <w:pStyle w:val="Default"/>
        <w:ind w:left="226" w:hangingChars="100" w:hanging="226"/>
        <w:rPr>
          <w:rFonts w:ascii="HGｺﾞｼｯｸM" w:eastAsia="HGｺﾞｼｯｸM" w:cs="ＭＳ 明朝"/>
          <w:sz w:val="22"/>
          <w:szCs w:val="22"/>
        </w:rPr>
      </w:pPr>
      <w:r w:rsidRPr="00BC05FF">
        <w:rPr>
          <w:rFonts w:ascii="HGｺﾞｼｯｸM" w:eastAsia="HGｺﾞｼｯｸM" w:cs="ＭＳ 明朝" w:hint="eastAsia"/>
          <w:sz w:val="22"/>
          <w:szCs w:val="22"/>
        </w:rPr>
        <w:t>第１条</w:t>
      </w:r>
      <w:r w:rsidR="007970D0" w:rsidRPr="00BC05FF">
        <w:rPr>
          <w:rFonts w:ascii="HGｺﾞｼｯｸM" w:eastAsia="HGｺﾞｼｯｸM" w:cs="ＭＳ 明朝" w:hint="eastAsia"/>
          <w:sz w:val="22"/>
          <w:szCs w:val="22"/>
        </w:rPr>
        <w:t xml:space="preserve">　</w:t>
      </w:r>
      <w:r w:rsidR="00FB2FF7" w:rsidRPr="00BC05FF">
        <w:rPr>
          <w:rFonts w:ascii="HGｺﾞｼｯｸM" w:eastAsia="HGｺﾞｼｯｸM" w:cs="ＭＳ 明朝" w:hint="eastAsia"/>
          <w:sz w:val="22"/>
          <w:szCs w:val="22"/>
        </w:rPr>
        <w:t>持続可能な取り組みや、自然に配慮した</w:t>
      </w:r>
      <w:r w:rsidR="007970D0" w:rsidRPr="00BC05FF">
        <w:rPr>
          <w:rFonts w:ascii="HGｺﾞｼｯｸM" w:eastAsia="HGｺﾞｼｯｸM" w:cs="ＭＳ 明朝" w:hint="eastAsia"/>
          <w:sz w:val="22"/>
          <w:szCs w:val="22"/>
        </w:rPr>
        <w:t>事業に</w:t>
      </w:r>
      <w:r w:rsidR="007C752A">
        <w:rPr>
          <w:rFonts w:ascii="HGｺﾞｼｯｸM" w:eastAsia="HGｺﾞｼｯｸM" w:cs="ＭＳ 明朝" w:hint="eastAsia"/>
          <w:sz w:val="22"/>
          <w:szCs w:val="22"/>
        </w:rPr>
        <w:t>より育まれる産品や商品、あるいは事象を備前市里海･里山ブランド「</w:t>
      </w:r>
      <w:r w:rsidR="007970D0" w:rsidRPr="00BC05FF">
        <w:rPr>
          <w:rFonts w:ascii="HGｺﾞｼｯｸM" w:eastAsia="HGｺﾞｼｯｸM" w:cs="ＭＳ 明朝" w:hint="eastAsia"/>
          <w:sz w:val="22"/>
          <w:szCs w:val="22"/>
        </w:rPr>
        <w:t>みんな で びぜん</w:t>
      </w:r>
      <w:r w:rsidR="007C752A">
        <w:rPr>
          <w:rFonts w:ascii="HGｺﾞｼｯｸM" w:eastAsia="HGｺﾞｼｯｸM" w:cs="ＭＳ 明朝" w:hint="eastAsia"/>
          <w:sz w:val="22"/>
          <w:szCs w:val="22"/>
        </w:rPr>
        <w:t>」</w:t>
      </w:r>
      <w:r w:rsidR="007970D0" w:rsidRPr="00BC05FF">
        <w:rPr>
          <w:rFonts w:ascii="HGｺﾞｼｯｸM" w:eastAsia="HGｺﾞｼｯｸM" w:cs="ＭＳ 明朝" w:hint="eastAsia"/>
          <w:sz w:val="22"/>
          <w:szCs w:val="22"/>
        </w:rPr>
        <w:t xml:space="preserve">（以下「みんな で </w:t>
      </w:r>
      <w:r w:rsidR="00020CB0" w:rsidRPr="00BC05FF">
        <w:rPr>
          <w:rFonts w:ascii="HGｺﾞｼｯｸM" w:eastAsia="HGｺﾞｼｯｸM" w:cs="ＭＳ 明朝" w:hint="eastAsia"/>
          <w:sz w:val="22"/>
          <w:szCs w:val="22"/>
        </w:rPr>
        <w:t>びぜん」という。）として認定し、里海･里山の資源</w:t>
      </w:r>
      <w:r w:rsidR="007970D0" w:rsidRPr="00BC05FF">
        <w:rPr>
          <w:rFonts w:ascii="HGｺﾞｼｯｸM" w:eastAsia="HGｺﾞｼｯｸM" w:cs="ＭＳ 明朝" w:hint="eastAsia"/>
          <w:sz w:val="22"/>
          <w:szCs w:val="22"/>
        </w:rPr>
        <w:t>を次の世代に引き継いでいくことを目的とする。</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（対象） </w:t>
      </w:r>
    </w:p>
    <w:p w:rsidR="0056368A" w:rsidRPr="00BC05FF" w:rsidRDefault="0056368A" w:rsidP="00BC05FF">
      <w:pPr>
        <w:pStyle w:val="Default"/>
        <w:ind w:left="226" w:hangingChars="100" w:hanging="226"/>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第２条 </w:t>
      </w:r>
      <w:r w:rsidR="007970D0" w:rsidRPr="00BC05FF">
        <w:rPr>
          <w:rFonts w:ascii="HGｺﾞｼｯｸM" w:eastAsia="HGｺﾞｼｯｸM" w:cs="ＭＳ 明朝" w:hint="eastAsia"/>
          <w:sz w:val="22"/>
          <w:szCs w:val="22"/>
        </w:rPr>
        <w:t>認定の</w:t>
      </w:r>
      <w:r w:rsidRPr="00BC05FF">
        <w:rPr>
          <w:rFonts w:ascii="HGｺﾞｼｯｸM" w:eastAsia="HGｺﾞｼｯｸM" w:cs="ＭＳ 明朝" w:hint="eastAsia"/>
          <w:sz w:val="22"/>
          <w:szCs w:val="22"/>
        </w:rPr>
        <w:t>対象は、</w:t>
      </w:r>
      <w:r w:rsidR="007970D0" w:rsidRPr="00BC05FF">
        <w:rPr>
          <w:rFonts w:ascii="HGｺﾞｼｯｸM" w:eastAsia="HGｺﾞｼｯｸM" w:cs="ＭＳ 明朝" w:hint="eastAsia"/>
          <w:sz w:val="22"/>
          <w:szCs w:val="22"/>
        </w:rPr>
        <w:t>一次産品、</w:t>
      </w:r>
      <w:r w:rsidR="004B79F2" w:rsidRPr="00BC05FF">
        <w:rPr>
          <w:rFonts w:ascii="HGｺﾞｼｯｸM" w:eastAsia="HGｺﾞｼｯｸM" w:cs="ＭＳ 明朝" w:hint="eastAsia"/>
          <w:sz w:val="22"/>
          <w:szCs w:val="22"/>
        </w:rPr>
        <w:t>加工品、工芸品、工業製品、飲食店メニューや</w:t>
      </w:r>
      <w:r w:rsidR="007970D0" w:rsidRPr="00BC05FF">
        <w:rPr>
          <w:rFonts w:ascii="HGｺﾞｼｯｸM" w:eastAsia="HGｺﾞｼｯｸM" w:cs="ＭＳ 明朝" w:hint="eastAsia"/>
          <w:sz w:val="22"/>
          <w:szCs w:val="22"/>
        </w:rPr>
        <w:t>事業活動などあらゆる事象</w:t>
      </w:r>
      <w:r w:rsidR="005B3869" w:rsidRPr="00BC05FF">
        <w:rPr>
          <w:rFonts w:ascii="HGｺﾞｼｯｸM" w:eastAsia="HGｺﾞｼｯｸM" w:cs="ＭＳ 明朝" w:hint="eastAsia"/>
          <w:sz w:val="22"/>
          <w:szCs w:val="22"/>
        </w:rPr>
        <w:t>（以下「対象品等」という。）</w:t>
      </w:r>
      <w:r w:rsidR="00BC05FF" w:rsidRPr="00BC05FF">
        <w:rPr>
          <w:rFonts w:ascii="HGｺﾞｼｯｸM" w:eastAsia="HGｺﾞｼｯｸM" w:cs="ＭＳ 明朝" w:hint="eastAsia"/>
          <w:sz w:val="22"/>
          <w:szCs w:val="22"/>
        </w:rPr>
        <w:t>とする</w:t>
      </w:r>
      <w:r w:rsidR="007970D0" w:rsidRPr="00BC05FF">
        <w:rPr>
          <w:rFonts w:ascii="HGｺﾞｼｯｸM" w:eastAsia="HGｺﾞｼｯｸM" w:cs="ＭＳ 明朝" w:hint="eastAsia"/>
          <w:sz w:val="22"/>
          <w:szCs w:val="22"/>
        </w:rPr>
        <w:t>。</w:t>
      </w:r>
      <w:r w:rsidRPr="00BC05FF">
        <w:rPr>
          <w:rFonts w:ascii="HGｺﾞｼｯｸM" w:eastAsia="HGｺﾞｼｯｸM" w:cs="ＭＳ 明朝" w:hint="eastAsia"/>
          <w:sz w:val="22"/>
          <w:szCs w:val="22"/>
        </w:rPr>
        <w:t xml:space="preserve">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（認定申請者）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第３条 </w:t>
      </w:r>
      <w:r w:rsidR="00C845EF" w:rsidRPr="00BC05FF">
        <w:rPr>
          <w:rFonts w:ascii="HGｺﾞｼｯｸM" w:eastAsia="HGｺﾞｼｯｸM" w:cs="ＭＳ 明朝" w:hint="eastAsia"/>
          <w:sz w:val="22"/>
          <w:szCs w:val="22"/>
        </w:rPr>
        <w:t>第</w:t>
      </w:r>
      <w:r w:rsidR="00C845EF" w:rsidRPr="00BC05FF">
        <w:rPr>
          <w:rFonts w:ascii="HGｺﾞｼｯｸM" w:eastAsia="HGｺﾞｼｯｸM" w:hAnsi="ＭＳ 明朝" w:cs="ＭＳ 明朝" w:hint="eastAsia"/>
          <w:sz w:val="22"/>
          <w:szCs w:val="22"/>
        </w:rPr>
        <w:t>１条の目的を満たす者</w:t>
      </w:r>
      <w:r w:rsidR="00BC05FF" w:rsidRPr="00BC05FF">
        <w:rPr>
          <w:rFonts w:ascii="HGｺﾞｼｯｸM" w:eastAsia="HGｺﾞｼｯｸM" w:hAnsi="ＭＳ 明朝" w:cs="ＭＳ 明朝" w:hint="eastAsia"/>
          <w:sz w:val="22"/>
          <w:szCs w:val="22"/>
        </w:rPr>
        <w:t>とする</w:t>
      </w:r>
      <w:r w:rsidRPr="00BC05FF">
        <w:rPr>
          <w:rFonts w:ascii="HGｺﾞｼｯｸM" w:eastAsia="HGｺﾞｼｯｸM" w:cs="ＭＳ 明朝" w:hint="eastAsia"/>
          <w:sz w:val="22"/>
          <w:szCs w:val="22"/>
        </w:rPr>
        <w:t xml:space="preserve">。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（認定基準）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第４条 認定基準は、次の各号のすべての要件を満たすものとする。 </w:t>
      </w:r>
    </w:p>
    <w:p w:rsidR="00C845EF" w:rsidRPr="00BC05FF" w:rsidRDefault="00C845EF" w:rsidP="00C845EF">
      <w:pPr>
        <w:ind w:firstLineChars="100" w:firstLine="226"/>
        <w:rPr>
          <w:rFonts w:ascii="HGｺﾞｼｯｸM" w:eastAsia="HGｺﾞｼｯｸM"/>
          <w:sz w:val="22"/>
        </w:rPr>
      </w:pPr>
      <w:r w:rsidRPr="00BC05FF">
        <w:rPr>
          <w:rFonts w:ascii="HGｺﾞｼｯｸM" w:eastAsia="HGｺﾞｼｯｸM" w:cs="ＭＳ 明朝" w:hint="eastAsia"/>
          <w:sz w:val="22"/>
        </w:rPr>
        <w:t xml:space="preserve">(1) </w:t>
      </w:r>
      <w:r w:rsidRPr="00BC05FF">
        <w:rPr>
          <w:rFonts w:ascii="HGｺﾞｼｯｸM" w:eastAsia="HGｺﾞｼｯｸM" w:hint="eastAsia"/>
          <w:sz w:val="22"/>
        </w:rPr>
        <w:t>備前市の未来に、豊かな資源を引き継いでいくことが意図として表されている</w:t>
      </w:r>
    </w:p>
    <w:p w:rsidR="00C845EF" w:rsidRPr="00BC05FF" w:rsidRDefault="00C845EF" w:rsidP="00C845EF">
      <w:pPr>
        <w:ind w:firstLineChars="100" w:firstLine="226"/>
        <w:rPr>
          <w:rFonts w:ascii="HGｺﾞｼｯｸM" w:eastAsia="HGｺﾞｼｯｸM"/>
          <w:sz w:val="22"/>
        </w:rPr>
      </w:pPr>
      <w:r w:rsidRPr="00BC05FF">
        <w:rPr>
          <w:rFonts w:ascii="HGｺﾞｼｯｸM" w:eastAsia="HGｺﾞｼｯｸM" w:cs="ＭＳ 明朝" w:hint="eastAsia"/>
          <w:sz w:val="22"/>
        </w:rPr>
        <w:t xml:space="preserve">(2) </w:t>
      </w:r>
      <w:r w:rsidRPr="00BC05FF">
        <w:rPr>
          <w:rFonts w:ascii="HGｺﾞｼｯｸM" w:eastAsia="HGｺﾞｼｯｸM" w:hint="eastAsia"/>
          <w:sz w:val="22"/>
        </w:rPr>
        <w:t>資源の循環を促し、自然環境への配慮が期待できる</w:t>
      </w:r>
    </w:p>
    <w:p w:rsidR="00C845EF" w:rsidRPr="00BC05FF" w:rsidRDefault="00C845EF" w:rsidP="00C845EF">
      <w:pPr>
        <w:ind w:firstLineChars="100" w:firstLine="226"/>
        <w:rPr>
          <w:rFonts w:ascii="HGｺﾞｼｯｸM" w:eastAsia="HGｺﾞｼｯｸM"/>
          <w:sz w:val="22"/>
        </w:rPr>
      </w:pPr>
      <w:r w:rsidRPr="00BC05FF">
        <w:rPr>
          <w:rFonts w:ascii="HGｺﾞｼｯｸM" w:eastAsia="HGｺﾞｼｯｸM" w:cs="ＭＳ 明朝" w:hint="eastAsia"/>
          <w:sz w:val="22"/>
        </w:rPr>
        <w:t xml:space="preserve">(3) </w:t>
      </w:r>
      <w:r w:rsidRPr="00BC05FF">
        <w:rPr>
          <w:rFonts w:ascii="HGｺﾞｼｯｸM" w:eastAsia="HGｺﾞｼｯｸM" w:hint="eastAsia"/>
          <w:sz w:val="22"/>
        </w:rPr>
        <w:t>備前市の未来を担う若者や子供たちの心を育むことが期待できる</w:t>
      </w:r>
    </w:p>
    <w:p w:rsidR="00C845EF" w:rsidRPr="00BC05FF" w:rsidRDefault="00C845EF" w:rsidP="00C845EF">
      <w:pPr>
        <w:ind w:firstLineChars="100" w:firstLine="226"/>
        <w:rPr>
          <w:rFonts w:ascii="HGｺﾞｼｯｸM" w:eastAsia="HGｺﾞｼｯｸM"/>
          <w:sz w:val="22"/>
        </w:rPr>
      </w:pPr>
      <w:r w:rsidRPr="00BC05FF">
        <w:rPr>
          <w:rFonts w:ascii="HGｺﾞｼｯｸM" w:eastAsia="HGｺﾞｼｯｸM" w:cs="ＭＳ 明朝" w:hint="eastAsia"/>
          <w:sz w:val="22"/>
        </w:rPr>
        <w:t xml:space="preserve">(4) </w:t>
      </w:r>
      <w:r w:rsidRPr="00BC05FF">
        <w:rPr>
          <w:rFonts w:ascii="HGｺﾞｼｯｸM" w:eastAsia="HGｺﾞｼｯｸM" w:hint="eastAsia"/>
          <w:sz w:val="22"/>
        </w:rPr>
        <w:t>備前市内における、様々な組織・団体の連携を促すことが期待できる</w:t>
      </w:r>
    </w:p>
    <w:p w:rsidR="00C845EF" w:rsidRPr="00BC05FF" w:rsidRDefault="00C845EF" w:rsidP="00C845EF">
      <w:pPr>
        <w:ind w:firstLineChars="100" w:firstLine="226"/>
        <w:rPr>
          <w:rFonts w:ascii="HGｺﾞｼｯｸM" w:eastAsia="HGｺﾞｼｯｸM"/>
          <w:sz w:val="22"/>
        </w:rPr>
      </w:pPr>
      <w:r w:rsidRPr="00BC05FF">
        <w:rPr>
          <w:rFonts w:ascii="HGｺﾞｼｯｸM" w:eastAsia="HGｺﾞｼｯｸM" w:cs="ＭＳ 明朝" w:hint="eastAsia"/>
          <w:sz w:val="22"/>
        </w:rPr>
        <w:t xml:space="preserve">(5) </w:t>
      </w:r>
      <w:r w:rsidRPr="00BC05FF">
        <w:rPr>
          <w:rFonts w:ascii="HGｺﾞｼｯｸM" w:eastAsia="HGｺﾞｼｯｸM" w:hint="eastAsia"/>
          <w:sz w:val="22"/>
        </w:rPr>
        <w:t>ここにしかない物、または、ここでしかできない事など、地域の特性を表している</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（認定</w:t>
      </w:r>
      <w:r w:rsidR="005B3869" w:rsidRPr="00BC05FF">
        <w:rPr>
          <w:rFonts w:ascii="HGｺﾞｼｯｸM" w:eastAsia="HGｺﾞｼｯｸM" w:cs="ＭＳ 明朝" w:hint="eastAsia"/>
          <w:sz w:val="22"/>
          <w:szCs w:val="22"/>
        </w:rPr>
        <w:t>団体</w:t>
      </w:r>
      <w:r w:rsidRPr="00BC05FF">
        <w:rPr>
          <w:rFonts w:ascii="HGｺﾞｼｯｸM" w:eastAsia="HGｺﾞｼｯｸM" w:cs="ＭＳ 明朝" w:hint="eastAsia"/>
          <w:sz w:val="22"/>
          <w:szCs w:val="22"/>
        </w:rPr>
        <w:t xml:space="preserve">） </w:t>
      </w:r>
    </w:p>
    <w:p w:rsidR="0056368A" w:rsidRPr="00BC05FF" w:rsidRDefault="0056368A" w:rsidP="00BC05FF">
      <w:pPr>
        <w:pStyle w:val="Default"/>
        <w:ind w:left="226" w:hangingChars="100" w:hanging="226"/>
        <w:rPr>
          <w:rFonts w:ascii="HGｺﾞｼｯｸM" w:eastAsia="HGｺﾞｼｯｸM" w:cs="ＭＳ 明朝"/>
          <w:sz w:val="22"/>
          <w:szCs w:val="22"/>
        </w:rPr>
      </w:pPr>
      <w:r w:rsidRPr="00BC05FF">
        <w:rPr>
          <w:rFonts w:ascii="HGｺﾞｼｯｸM" w:eastAsia="HGｺﾞｼｯｸM" w:cs="ＭＳ 明朝" w:hint="eastAsia"/>
          <w:sz w:val="22"/>
          <w:szCs w:val="22"/>
        </w:rPr>
        <w:t>第５条 認定</w:t>
      </w:r>
      <w:r w:rsidR="00BC05FF" w:rsidRPr="00BC05FF">
        <w:rPr>
          <w:rFonts w:ascii="HGｺﾞｼｯｸM" w:eastAsia="HGｺﾞｼｯｸM" w:cs="ＭＳ 明朝" w:hint="eastAsia"/>
          <w:sz w:val="22"/>
          <w:szCs w:val="22"/>
        </w:rPr>
        <w:t>団体</w:t>
      </w:r>
      <w:r w:rsidR="004B79F2" w:rsidRPr="00BC05FF">
        <w:rPr>
          <w:rFonts w:ascii="HGｺﾞｼｯｸM" w:eastAsia="HGｺﾞｼｯｸM" w:cs="ＭＳ 明朝" w:hint="eastAsia"/>
          <w:sz w:val="22"/>
          <w:szCs w:val="22"/>
        </w:rPr>
        <w:t>は</w:t>
      </w:r>
      <w:r w:rsidRPr="00BC05FF">
        <w:rPr>
          <w:rFonts w:ascii="HGｺﾞｼｯｸM" w:eastAsia="HGｺﾞｼｯｸM" w:cs="ＭＳ 明朝" w:hint="eastAsia"/>
          <w:sz w:val="22"/>
          <w:szCs w:val="22"/>
        </w:rPr>
        <w:t>、</w:t>
      </w:r>
      <w:r w:rsidR="004B79F2" w:rsidRPr="00BC05FF">
        <w:rPr>
          <w:rFonts w:ascii="HGｺﾞｼｯｸM" w:eastAsia="HGｺﾞｼｯｸM" w:cs="ＭＳ 明朝" w:hint="eastAsia"/>
          <w:sz w:val="22"/>
          <w:szCs w:val="22"/>
        </w:rPr>
        <w:t>備前市里海・里山ブランド推進協議会</w:t>
      </w:r>
      <w:r w:rsidR="00BC05FF" w:rsidRPr="00604051">
        <w:rPr>
          <w:rFonts w:asciiTheme="minorHAnsi" w:eastAsia="HGｺﾞｼｯｸM" w:cs="ＭＳ 明朝"/>
          <w:sz w:val="22"/>
          <w:szCs w:val="22"/>
        </w:rPr>
        <w:t>with ICM</w:t>
      </w:r>
      <w:r w:rsidR="00604051">
        <w:rPr>
          <w:rFonts w:ascii="HGｺﾞｼｯｸM" w:eastAsia="HGｺﾞｼｯｸM" w:cs="ＭＳ 明朝" w:hint="eastAsia"/>
          <w:sz w:val="22"/>
          <w:szCs w:val="22"/>
        </w:rPr>
        <w:t>（以下</w:t>
      </w:r>
      <w:r w:rsidR="004B79F2" w:rsidRPr="00BC05FF">
        <w:rPr>
          <w:rFonts w:ascii="HGｺﾞｼｯｸM" w:eastAsia="HGｺﾞｼｯｸM" w:cs="ＭＳ 明朝" w:hint="eastAsia"/>
          <w:sz w:val="22"/>
          <w:szCs w:val="22"/>
        </w:rPr>
        <w:t>「協議会」という。）と</w:t>
      </w:r>
      <w:r w:rsidR="005B3869" w:rsidRPr="00BC05FF">
        <w:rPr>
          <w:rFonts w:ascii="HGｺﾞｼｯｸM" w:eastAsia="HGｺﾞｼｯｸM" w:cs="ＭＳ 明朝" w:hint="eastAsia"/>
          <w:sz w:val="22"/>
          <w:szCs w:val="22"/>
        </w:rPr>
        <w:t>する</w:t>
      </w:r>
      <w:r w:rsidR="004B79F2" w:rsidRPr="00BC05FF">
        <w:rPr>
          <w:rFonts w:ascii="HGｺﾞｼｯｸM" w:eastAsia="HGｺﾞｼｯｸM" w:cs="ＭＳ 明朝" w:hint="eastAsia"/>
          <w:sz w:val="22"/>
          <w:szCs w:val="22"/>
        </w:rPr>
        <w:t>。</w:t>
      </w:r>
      <w:r w:rsidRPr="00BC05FF">
        <w:rPr>
          <w:rFonts w:ascii="HGｺﾞｼｯｸM" w:eastAsia="HGｺﾞｼｯｸM" w:cs="ＭＳ 明朝" w:hint="eastAsia"/>
          <w:sz w:val="22"/>
          <w:szCs w:val="22"/>
        </w:rPr>
        <w:t xml:space="preserve">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（認定申請） </w:t>
      </w:r>
    </w:p>
    <w:p w:rsidR="0056368A" w:rsidRPr="00BC05FF" w:rsidRDefault="0056368A" w:rsidP="00BC05FF">
      <w:pPr>
        <w:pStyle w:val="Default"/>
        <w:ind w:left="226" w:hangingChars="100" w:hanging="226"/>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第６条 </w:t>
      </w:r>
      <w:r w:rsidR="004B79F2" w:rsidRPr="00BC05FF">
        <w:rPr>
          <w:rFonts w:ascii="HGｺﾞｼｯｸM" w:eastAsia="HGｺﾞｼｯｸM" w:cs="ＭＳ 明朝" w:hint="eastAsia"/>
          <w:sz w:val="22"/>
          <w:szCs w:val="22"/>
        </w:rPr>
        <w:t>里海･里山の資源を次の世代に引き継いでいく「みんな で びぜん」の</w:t>
      </w:r>
      <w:r w:rsidRPr="00BC05FF">
        <w:rPr>
          <w:rFonts w:ascii="HGｺﾞｼｯｸM" w:eastAsia="HGｺﾞｼｯｸM" w:cs="ＭＳ 明朝" w:hint="eastAsia"/>
          <w:sz w:val="22"/>
          <w:szCs w:val="22"/>
        </w:rPr>
        <w:t>認定を受けようとする事業者等は、次に掲げる書類等を</w:t>
      </w:r>
      <w:r w:rsidR="004B79F2" w:rsidRPr="00BC05FF">
        <w:rPr>
          <w:rFonts w:ascii="HGｺﾞｼｯｸM" w:eastAsia="HGｺﾞｼｯｸM" w:cs="ＭＳ 明朝" w:hint="eastAsia"/>
          <w:sz w:val="22"/>
          <w:szCs w:val="22"/>
        </w:rPr>
        <w:t>協議会長</w:t>
      </w:r>
      <w:r w:rsidRPr="00BC05FF">
        <w:rPr>
          <w:rFonts w:ascii="HGｺﾞｼｯｸM" w:eastAsia="HGｺﾞｼｯｸM" w:cs="ＭＳ 明朝" w:hint="eastAsia"/>
          <w:sz w:val="22"/>
          <w:szCs w:val="22"/>
        </w:rPr>
        <w:t xml:space="preserve">（以下「認定団体の長」という。）に提出するものとする。 </w:t>
      </w:r>
    </w:p>
    <w:p w:rsidR="0056368A" w:rsidRPr="00BC05FF" w:rsidRDefault="0056368A" w:rsidP="00BC05FF">
      <w:pPr>
        <w:pStyle w:val="Default"/>
        <w:spacing w:after="11"/>
        <w:ind w:firstLineChars="50" w:firstLine="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(1) 認定申請書（様式第１号） </w:t>
      </w:r>
    </w:p>
    <w:p w:rsidR="000C3F47" w:rsidRPr="00BC05FF" w:rsidRDefault="0056368A" w:rsidP="00BC05FF">
      <w:pPr>
        <w:pStyle w:val="Default"/>
        <w:ind w:firstLineChars="50" w:firstLine="113"/>
        <w:rPr>
          <w:rFonts w:ascii="HGｺﾞｼｯｸM" w:eastAsia="HGｺﾞｼｯｸM" w:cs="ＭＳ 明朝"/>
          <w:sz w:val="22"/>
          <w:szCs w:val="22"/>
        </w:rPr>
      </w:pPr>
      <w:r w:rsidRPr="00BC05FF">
        <w:rPr>
          <w:rFonts w:ascii="HGｺﾞｼｯｸM" w:eastAsia="HGｺﾞｼｯｸM" w:cs="ＭＳ 明朝" w:hint="eastAsia"/>
          <w:sz w:val="22"/>
          <w:szCs w:val="22"/>
        </w:rPr>
        <w:t>(</w:t>
      </w:r>
      <w:r w:rsidR="005B3869" w:rsidRPr="00BC05FF">
        <w:rPr>
          <w:rFonts w:ascii="HGｺﾞｼｯｸM" w:eastAsia="HGｺﾞｼｯｸM" w:cs="ＭＳ 明朝" w:hint="eastAsia"/>
          <w:sz w:val="22"/>
          <w:szCs w:val="22"/>
        </w:rPr>
        <w:t>2</w:t>
      </w:r>
      <w:r w:rsidRPr="00BC05FF">
        <w:rPr>
          <w:rFonts w:ascii="HGｺﾞｼｯｸM" w:eastAsia="HGｺﾞｼｯｸM" w:cs="ＭＳ 明朝" w:hint="eastAsia"/>
          <w:sz w:val="22"/>
          <w:szCs w:val="22"/>
        </w:rPr>
        <w:t xml:space="preserve">) </w:t>
      </w:r>
      <w:r w:rsidR="00BC05FF" w:rsidRPr="00BC05FF">
        <w:rPr>
          <w:rFonts w:ascii="HGｺﾞｼｯｸM" w:eastAsia="HGｺﾞｼｯｸM" w:cs="ＭＳ 明朝" w:hint="eastAsia"/>
          <w:sz w:val="22"/>
          <w:szCs w:val="22"/>
        </w:rPr>
        <w:t>認定調書</w:t>
      </w:r>
      <w:r w:rsidRPr="00BC05FF">
        <w:rPr>
          <w:rFonts w:ascii="HGｺﾞｼｯｸM" w:eastAsia="HGｺﾞｼｯｸM" w:cs="ＭＳ 明朝" w:hint="eastAsia"/>
          <w:sz w:val="22"/>
          <w:szCs w:val="22"/>
        </w:rPr>
        <w:t>（様式第</w:t>
      </w:r>
      <w:r w:rsidR="005B3869" w:rsidRPr="00BC05FF">
        <w:rPr>
          <w:rFonts w:ascii="HGｺﾞｼｯｸM" w:eastAsia="HGｺﾞｼｯｸM" w:cs="ＭＳ 明朝" w:hint="eastAsia"/>
          <w:sz w:val="22"/>
          <w:szCs w:val="22"/>
        </w:rPr>
        <w:t>２</w:t>
      </w:r>
      <w:r w:rsidRPr="00BC05FF">
        <w:rPr>
          <w:rFonts w:ascii="HGｺﾞｼｯｸM" w:eastAsia="HGｺﾞｼｯｸM" w:cs="ＭＳ 明朝" w:hint="eastAsia"/>
          <w:sz w:val="22"/>
          <w:szCs w:val="22"/>
        </w:rPr>
        <w:t xml:space="preserve">号） </w:t>
      </w:r>
    </w:p>
    <w:p w:rsidR="0056368A" w:rsidRPr="00BC05FF" w:rsidRDefault="0056368A" w:rsidP="00BC05FF">
      <w:pPr>
        <w:pStyle w:val="Default"/>
        <w:ind w:leftChars="50" w:left="221" w:hangingChars="50" w:hanging="113"/>
        <w:rPr>
          <w:rFonts w:ascii="HGｺﾞｼｯｸM" w:eastAsia="HGｺﾞｼｯｸM" w:cs="ＭＳ 明朝"/>
          <w:sz w:val="22"/>
          <w:szCs w:val="22"/>
        </w:rPr>
      </w:pPr>
      <w:r w:rsidRPr="00BC05FF">
        <w:rPr>
          <w:rFonts w:ascii="HGｺﾞｼｯｸM" w:eastAsia="HGｺﾞｼｯｸM" w:cs="ＭＳ 明朝" w:hint="eastAsia"/>
          <w:sz w:val="22"/>
          <w:szCs w:val="22"/>
        </w:rPr>
        <w:t>２ 前項で申請する</w:t>
      </w:r>
      <w:r w:rsidR="00BC05FF" w:rsidRPr="00BC05FF">
        <w:rPr>
          <w:rFonts w:ascii="HGｺﾞｼｯｸM" w:eastAsia="HGｺﾞｼｯｸM" w:cs="ＭＳ 明朝" w:hint="eastAsia"/>
          <w:sz w:val="22"/>
          <w:szCs w:val="22"/>
        </w:rPr>
        <w:t>対象品等</w:t>
      </w:r>
      <w:r w:rsidRPr="00BC05FF">
        <w:rPr>
          <w:rFonts w:ascii="HGｺﾞｼｯｸM" w:eastAsia="HGｺﾞｼｯｸM" w:cs="ＭＳ 明朝" w:hint="eastAsia"/>
          <w:sz w:val="22"/>
          <w:szCs w:val="22"/>
        </w:rPr>
        <w:t xml:space="preserve">は、関係法令を遵守し、公序良俗に違反していないものでなければならない。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（審査） </w:t>
      </w:r>
    </w:p>
    <w:p w:rsidR="0056368A" w:rsidRPr="00BC05FF" w:rsidRDefault="0056368A" w:rsidP="00BC05FF">
      <w:pPr>
        <w:pStyle w:val="Default"/>
        <w:ind w:left="226" w:hangingChars="100" w:hanging="226"/>
        <w:rPr>
          <w:rFonts w:ascii="HGｺﾞｼｯｸM" w:eastAsia="HGｺﾞｼｯｸM" w:cs="ＭＳ 明朝"/>
          <w:sz w:val="22"/>
          <w:szCs w:val="22"/>
        </w:rPr>
      </w:pPr>
      <w:r w:rsidRPr="00BC05FF">
        <w:rPr>
          <w:rFonts w:ascii="HGｺﾞｼｯｸM" w:eastAsia="HGｺﾞｼｯｸM" w:cs="ＭＳ 明朝" w:hint="eastAsia"/>
          <w:sz w:val="22"/>
          <w:szCs w:val="22"/>
        </w:rPr>
        <w:t>第７条 認定団体の長は、前条第１項による申請（以下「認定申請」という。）があったときは、「</w:t>
      </w:r>
      <w:r w:rsidR="005B3869" w:rsidRPr="00BC05FF">
        <w:rPr>
          <w:rFonts w:ascii="HGｺﾞｼｯｸM" w:eastAsia="HGｺﾞｼｯｸM" w:cs="ＭＳ 明朝" w:hint="eastAsia"/>
          <w:sz w:val="22"/>
          <w:szCs w:val="22"/>
        </w:rPr>
        <w:t>みんな で びぜん</w:t>
      </w:r>
      <w:r w:rsidRPr="00BC05FF">
        <w:rPr>
          <w:rFonts w:ascii="HGｺﾞｼｯｸM" w:eastAsia="HGｺﾞｼｯｸM" w:cs="ＭＳ 明朝" w:hint="eastAsia"/>
          <w:sz w:val="22"/>
          <w:szCs w:val="22"/>
        </w:rPr>
        <w:t>」</w:t>
      </w:r>
      <w:r w:rsidR="005B3869" w:rsidRPr="00BC05FF">
        <w:rPr>
          <w:rFonts w:ascii="HGｺﾞｼｯｸM" w:eastAsia="HGｺﾞｼｯｸM" w:cs="ＭＳ 明朝" w:hint="eastAsia"/>
          <w:sz w:val="22"/>
          <w:szCs w:val="22"/>
        </w:rPr>
        <w:t>認定審査会（以下「認定審査会」とい</w:t>
      </w:r>
      <w:r w:rsidRPr="00BC05FF">
        <w:rPr>
          <w:rFonts w:ascii="HGｺﾞｼｯｸM" w:eastAsia="HGｺﾞｼｯｸM" w:cs="ＭＳ 明朝" w:hint="eastAsia"/>
          <w:sz w:val="22"/>
          <w:szCs w:val="22"/>
        </w:rPr>
        <w:t xml:space="preserve">う。）に諮る。 </w:t>
      </w:r>
    </w:p>
    <w:p w:rsidR="00942C2B" w:rsidRPr="00BC05FF" w:rsidRDefault="00942C2B" w:rsidP="00942C2B">
      <w:pPr>
        <w:pStyle w:val="Default"/>
        <w:ind w:leftChars="50" w:left="221" w:hangingChars="50" w:hanging="113"/>
        <w:rPr>
          <w:rFonts w:ascii="HGｺﾞｼｯｸM" w:eastAsia="HGｺﾞｼｯｸM" w:cs="ＭＳ 明朝"/>
          <w:sz w:val="22"/>
          <w:szCs w:val="22"/>
        </w:rPr>
      </w:pPr>
      <w:r>
        <w:rPr>
          <w:rFonts w:ascii="HGｺﾞｼｯｸM" w:eastAsia="HGｺﾞｼｯｸM" w:cs="ＭＳ 明朝" w:hint="eastAsia"/>
          <w:sz w:val="22"/>
          <w:szCs w:val="22"/>
        </w:rPr>
        <w:t>２ 認定審査会は、認定団体の長が指名した者により構成し適宜</w:t>
      </w:r>
      <w:r w:rsidR="00604051">
        <w:rPr>
          <w:rFonts w:ascii="HGｺﾞｼｯｸM" w:eastAsia="HGｺﾞｼｯｸM" w:cs="ＭＳ 明朝" w:hint="eastAsia"/>
          <w:sz w:val="22"/>
          <w:szCs w:val="22"/>
        </w:rPr>
        <w:t>、</w:t>
      </w:r>
      <w:r>
        <w:rPr>
          <w:rFonts w:ascii="HGｺﾞｼｯｸM" w:eastAsia="HGｺﾞｼｯｸM" w:cs="ＭＳ 明朝" w:hint="eastAsia"/>
          <w:sz w:val="22"/>
          <w:szCs w:val="22"/>
        </w:rPr>
        <w:t>開催する。</w:t>
      </w:r>
    </w:p>
    <w:p w:rsidR="0056368A" w:rsidRDefault="00942C2B" w:rsidP="00BC05FF">
      <w:pPr>
        <w:pStyle w:val="Default"/>
        <w:ind w:leftChars="50" w:left="221" w:hangingChars="50" w:hanging="113"/>
        <w:rPr>
          <w:rFonts w:ascii="HGｺﾞｼｯｸM" w:eastAsia="HGｺﾞｼｯｸM" w:cs="ＭＳ 明朝"/>
          <w:sz w:val="22"/>
          <w:szCs w:val="22"/>
        </w:rPr>
      </w:pPr>
      <w:r>
        <w:rPr>
          <w:rFonts w:ascii="HGｺﾞｼｯｸM" w:eastAsia="HGｺﾞｼｯｸM" w:cs="ＭＳ 明朝" w:hint="eastAsia"/>
          <w:sz w:val="22"/>
          <w:szCs w:val="22"/>
        </w:rPr>
        <w:t>３</w:t>
      </w:r>
      <w:r w:rsidR="0056368A" w:rsidRPr="00BC05FF">
        <w:rPr>
          <w:rFonts w:ascii="HGｺﾞｼｯｸM" w:eastAsia="HGｺﾞｼｯｸM" w:cs="ＭＳ 明朝" w:hint="eastAsia"/>
          <w:sz w:val="22"/>
          <w:szCs w:val="22"/>
        </w:rPr>
        <w:t xml:space="preserve"> 認定審査会は、書類審査</w:t>
      </w:r>
      <w:r w:rsidR="00BC05FF" w:rsidRPr="00BC05FF">
        <w:rPr>
          <w:rFonts w:ascii="HGｺﾞｼｯｸM" w:eastAsia="HGｺﾞｼｯｸM" w:cs="ＭＳ 明朝" w:hint="eastAsia"/>
          <w:sz w:val="22"/>
          <w:szCs w:val="22"/>
        </w:rPr>
        <w:t>及び、対象</w:t>
      </w:r>
      <w:r w:rsidR="005B3869" w:rsidRPr="00BC05FF">
        <w:rPr>
          <w:rFonts w:ascii="HGｺﾞｼｯｸM" w:eastAsia="HGｺﾞｼｯｸM" w:cs="ＭＳ 明朝" w:hint="eastAsia"/>
          <w:sz w:val="22"/>
          <w:szCs w:val="22"/>
        </w:rPr>
        <w:t>品等によ</w:t>
      </w:r>
      <w:r w:rsidR="00BC05FF" w:rsidRPr="00BC05FF">
        <w:rPr>
          <w:rFonts w:ascii="HGｺﾞｼｯｸM" w:eastAsia="HGｺﾞｼｯｸM" w:cs="ＭＳ 明朝" w:hint="eastAsia"/>
          <w:sz w:val="22"/>
          <w:szCs w:val="22"/>
        </w:rPr>
        <w:t>り</w:t>
      </w:r>
      <w:r w:rsidR="0056368A" w:rsidRPr="00BC05FF">
        <w:rPr>
          <w:rFonts w:ascii="HGｺﾞｼｯｸM" w:eastAsia="HGｺﾞｼｯｸM" w:cs="ＭＳ 明朝" w:hint="eastAsia"/>
          <w:sz w:val="22"/>
          <w:szCs w:val="22"/>
        </w:rPr>
        <w:t>現物審査</w:t>
      </w:r>
      <w:r w:rsidR="005B3869" w:rsidRPr="00BC05FF">
        <w:rPr>
          <w:rFonts w:ascii="HGｺﾞｼｯｸM" w:eastAsia="HGｺﾞｼｯｸM" w:cs="ＭＳ 明朝" w:hint="eastAsia"/>
          <w:sz w:val="22"/>
          <w:szCs w:val="22"/>
        </w:rPr>
        <w:t>あるいは</w:t>
      </w:r>
      <w:r w:rsidR="0056368A" w:rsidRPr="00BC05FF">
        <w:rPr>
          <w:rFonts w:ascii="HGｺﾞｼｯｸM" w:eastAsia="HGｺﾞｼｯｸM" w:cs="ＭＳ 明朝" w:hint="eastAsia"/>
          <w:sz w:val="22"/>
          <w:szCs w:val="22"/>
        </w:rPr>
        <w:t>プレゼン審査</w:t>
      </w:r>
      <w:r w:rsidR="005B3869" w:rsidRPr="00BC05FF">
        <w:rPr>
          <w:rFonts w:ascii="HGｺﾞｼｯｸM" w:eastAsia="HGｺﾞｼｯｸM" w:cs="ＭＳ 明朝" w:hint="eastAsia"/>
          <w:sz w:val="22"/>
          <w:szCs w:val="22"/>
        </w:rPr>
        <w:t>を実施する</w:t>
      </w:r>
      <w:r w:rsidR="0056368A" w:rsidRPr="00BC05FF">
        <w:rPr>
          <w:rFonts w:ascii="HGｺﾞｼｯｸM" w:eastAsia="HGｺﾞｼｯｸM" w:cs="ＭＳ 明朝" w:hint="eastAsia"/>
          <w:sz w:val="22"/>
          <w:szCs w:val="22"/>
        </w:rPr>
        <w:t xml:space="preserve">。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lastRenderedPageBreak/>
        <w:t xml:space="preserve">（認定及び通知） </w:t>
      </w:r>
    </w:p>
    <w:p w:rsidR="0056368A" w:rsidRPr="00BC05FF" w:rsidRDefault="0056368A" w:rsidP="00BC05FF">
      <w:pPr>
        <w:pStyle w:val="Default"/>
        <w:ind w:left="226" w:hangingChars="100" w:hanging="226"/>
        <w:rPr>
          <w:rFonts w:ascii="HGｺﾞｼｯｸM" w:eastAsia="HGｺﾞｼｯｸM" w:cs="ＭＳ 明朝"/>
          <w:sz w:val="22"/>
          <w:szCs w:val="22"/>
        </w:rPr>
      </w:pPr>
      <w:r w:rsidRPr="00BC05FF">
        <w:rPr>
          <w:rFonts w:ascii="HGｺﾞｼｯｸM" w:eastAsia="HGｺﾞｼｯｸM" w:cs="ＭＳ 明朝" w:hint="eastAsia"/>
          <w:sz w:val="22"/>
          <w:szCs w:val="22"/>
        </w:rPr>
        <w:t>第８条 認定団体の長は、前条の認定審査会の結果、認定申請のあった</w:t>
      </w:r>
      <w:r w:rsidR="005B3869" w:rsidRPr="00BC05FF">
        <w:rPr>
          <w:rFonts w:ascii="HGｺﾞｼｯｸM" w:eastAsia="HGｺﾞｼｯｸM" w:cs="ＭＳ 明朝" w:hint="eastAsia"/>
          <w:sz w:val="22"/>
          <w:szCs w:val="22"/>
        </w:rPr>
        <w:t>対象品等</w:t>
      </w:r>
      <w:r w:rsidRPr="00BC05FF">
        <w:rPr>
          <w:rFonts w:ascii="HGｺﾞｼｯｸM" w:eastAsia="HGｺﾞｼｯｸM" w:cs="ＭＳ 明朝" w:hint="eastAsia"/>
          <w:sz w:val="22"/>
          <w:szCs w:val="22"/>
        </w:rPr>
        <w:t>が第４条の基準に適合すると認めるときは、「</w:t>
      </w:r>
      <w:r w:rsidR="005B3869" w:rsidRPr="00BC05FF">
        <w:rPr>
          <w:rFonts w:ascii="HGｺﾞｼｯｸM" w:eastAsia="HGｺﾞｼｯｸM" w:cs="ＭＳ 明朝" w:hint="eastAsia"/>
          <w:sz w:val="22"/>
          <w:szCs w:val="22"/>
        </w:rPr>
        <w:t>みんな で びぜん</w:t>
      </w:r>
      <w:r w:rsidRPr="00BC05FF">
        <w:rPr>
          <w:rFonts w:ascii="HGｺﾞｼｯｸM" w:eastAsia="HGｺﾞｼｯｸM" w:cs="ＭＳ 明朝" w:hint="eastAsia"/>
          <w:sz w:val="22"/>
          <w:szCs w:val="22"/>
        </w:rPr>
        <w:t xml:space="preserve">」として認定を行うものとする。 </w:t>
      </w:r>
    </w:p>
    <w:p w:rsidR="0056368A" w:rsidRPr="00BC05FF" w:rsidRDefault="0056368A" w:rsidP="00BC05FF">
      <w:pPr>
        <w:pStyle w:val="Default"/>
        <w:ind w:leftChars="50" w:left="221" w:hangingChars="50" w:hanging="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２ 認定団体の長は、認定を申請した事業者等に対し、審査意見を付して合否（保留を含む）を通知するものとする。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（認定の有効期間）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第９条 前条第１項の認定の有効期間は、認定した日から３年とする。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（認定の継続） </w:t>
      </w:r>
    </w:p>
    <w:p w:rsidR="0056368A" w:rsidRPr="00BC05FF" w:rsidRDefault="0056368A" w:rsidP="00BC05FF">
      <w:pPr>
        <w:pStyle w:val="Default"/>
        <w:ind w:left="226" w:hangingChars="100" w:hanging="226"/>
        <w:rPr>
          <w:rFonts w:ascii="HGｺﾞｼｯｸM" w:eastAsia="HGｺﾞｼｯｸM" w:cs="ＭＳ 明朝"/>
          <w:sz w:val="22"/>
          <w:szCs w:val="22"/>
        </w:rPr>
      </w:pPr>
      <w:r w:rsidRPr="00BC05FF">
        <w:rPr>
          <w:rFonts w:ascii="HGｺﾞｼｯｸM" w:eastAsia="HGｺﾞｼｯｸM" w:cs="ＭＳ 明朝" w:hint="eastAsia"/>
          <w:sz w:val="22"/>
          <w:szCs w:val="22"/>
        </w:rPr>
        <w:t>第１０条 第８条第１項の認定を受けた事業者等（以下「認定事業者等」という。）のうち、認定の継続を希望する認定事業者等は、認定の有効期限の３カ月前までに認定継続申請書（様式第１号）を認定団体</w:t>
      </w:r>
      <w:r w:rsidR="00BC05FF" w:rsidRPr="00BC05FF">
        <w:rPr>
          <w:rFonts w:ascii="HGｺﾞｼｯｸM" w:eastAsia="HGｺﾞｼｯｸM" w:cs="ＭＳ 明朝" w:hint="eastAsia"/>
          <w:sz w:val="22"/>
          <w:szCs w:val="22"/>
        </w:rPr>
        <w:t>の長</w:t>
      </w:r>
      <w:r w:rsidRPr="00BC05FF">
        <w:rPr>
          <w:rFonts w:ascii="HGｺﾞｼｯｸM" w:eastAsia="HGｺﾞｼｯｸM" w:cs="ＭＳ 明朝" w:hint="eastAsia"/>
          <w:sz w:val="22"/>
          <w:szCs w:val="22"/>
        </w:rPr>
        <w:t xml:space="preserve">に提出するものとする。 </w:t>
      </w:r>
    </w:p>
    <w:p w:rsidR="0056368A" w:rsidRPr="00BC05FF" w:rsidRDefault="0056368A" w:rsidP="00BC05FF">
      <w:pPr>
        <w:pStyle w:val="Default"/>
        <w:ind w:leftChars="50" w:left="221" w:hangingChars="50" w:hanging="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２ 認定団体の長は前項の申請があったときは、内容を確認し、継続が適当と認めた場合は、これを承認し、認定の継続を申請した事業者等に通知するものとする。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（認定の表示等） </w:t>
      </w:r>
    </w:p>
    <w:p w:rsidR="0056368A" w:rsidRPr="00BC05FF" w:rsidRDefault="0056368A" w:rsidP="00BC05FF">
      <w:pPr>
        <w:pStyle w:val="Default"/>
        <w:ind w:left="226" w:hangingChars="100" w:hanging="226"/>
        <w:rPr>
          <w:rFonts w:ascii="HGｺﾞｼｯｸM" w:eastAsia="HGｺﾞｼｯｸM" w:cs="ＭＳ 明朝"/>
          <w:sz w:val="22"/>
          <w:szCs w:val="22"/>
        </w:rPr>
      </w:pPr>
      <w:r w:rsidRPr="00BC05FF">
        <w:rPr>
          <w:rFonts w:ascii="HGｺﾞｼｯｸM" w:eastAsia="HGｺﾞｼｯｸM" w:cs="ＭＳ 明朝" w:hint="eastAsia"/>
          <w:sz w:val="22"/>
          <w:szCs w:val="22"/>
        </w:rPr>
        <w:t>第１１条 認定事業者等は、「</w:t>
      </w:r>
      <w:r w:rsidR="00A319A5" w:rsidRPr="00BC05FF">
        <w:rPr>
          <w:rFonts w:ascii="HGｺﾞｼｯｸM" w:eastAsia="HGｺﾞｼｯｸM" w:cs="ＭＳ 明朝" w:hint="eastAsia"/>
          <w:sz w:val="22"/>
          <w:szCs w:val="22"/>
        </w:rPr>
        <w:t>みんな で びぜん</w:t>
      </w:r>
      <w:r w:rsidRPr="00BC05FF">
        <w:rPr>
          <w:rFonts w:ascii="HGｺﾞｼｯｸM" w:eastAsia="HGｺﾞｼｯｸM" w:cs="ＭＳ 明朝" w:hint="eastAsia"/>
          <w:sz w:val="22"/>
          <w:szCs w:val="22"/>
        </w:rPr>
        <w:t>」</w:t>
      </w:r>
      <w:r w:rsidR="00BC05FF" w:rsidRPr="00BC05FF">
        <w:rPr>
          <w:rFonts w:ascii="HGｺﾞｼｯｸM" w:eastAsia="HGｺﾞｼｯｸM" w:cs="ＭＳ 明朝" w:hint="eastAsia"/>
          <w:sz w:val="22"/>
          <w:szCs w:val="22"/>
        </w:rPr>
        <w:t>の</w:t>
      </w:r>
      <w:r w:rsidRPr="00BC05FF">
        <w:rPr>
          <w:rFonts w:ascii="HGｺﾞｼｯｸM" w:eastAsia="HGｺﾞｼｯｸM" w:cs="ＭＳ 明朝" w:hint="eastAsia"/>
          <w:sz w:val="22"/>
          <w:szCs w:val="22"/>
        </w:rPr>
        <w:t>認定を受けた</w:t>
      </w:r>
      <w:r w:rsidR="00A319A5" w:rsidRPr="00BC05FF">
        <w:rPr>
          <w:rFonts w:ascii="HGｺﾞｼｯｸM" w:eastAsia="HGｺﾞｼｯｸM" w:cs="ＭＳ 明朝" w:hint="eastAsia"/>
          <w:sz w:val="22"/>
          <w:szCs w:val="22"/>
        </w:rPr>
        <w:t>対象品等（以下「認定品等」という。）</w:t>
      </w:r>
      <w:r w:rsidRPr="00BC05FF">
        <w:rPr>
          <w:rFonts w:ascii="HGｺﾞｼｯｸM" w:eastAsia="HGｺﾞｼｯｸM" w:cs="ＭＳ 明朝" w:hint="eastAsia"/>
          <w:sz w:val="22"/>
          <w:szCs w:val="22"/>
        </w:rPr>
        <w:t>の包装、容器等に</w:t>
      </w:r>
      <w:r w:rsidR="00A319A5" w:rsidRPr="00BC05FF">
        <w:rPr>
          <w:rFonts w:ascii="HGｺﾞｼｯｸM" w:eastAsia="HGｺﾞｼｯｸM" w:cs="ＭＳ 明朝" w:hint="eastAsia"/>
          <w:sz w:val="22"/>
          <w:szCs w:val="22"/>
        </w:rPr>
        <w:t>協議会が発行するロゴマークを</w:t>
      </w:r>
      <w:r w:rsidRPr="00BC05FF">
        <w:rPr>
          <w:rFonts w:ascii="HGｺﾞｼｯｸM" w:eastAsia="HGｺﾞｼｯｸM" w:cs="ＭＳ 明朝" w:hint="eastAsia"/>
          <w:sz w:val="22"/>
          <w:szCs w:val="22"/>
        </w:rPr>
        <w:t>表示する</w:t>
      </w:r>
      <w:r w:rsidR="00AD711D">
        <w:rPr>
          <w:rFonts w:ascii="HGｺﾞｼｯｸM" w:eastAsia="HGｺﾞｼｯｸM" w:cs="ＭＳ 明朝" w:hint="eastAsia"/>
          <w:sz w:val="22"/>
          <w:szCs w:val="22"/>
        </w:rPr>
        <w:t>ものとする</w:t>
      </w:r>
      <w:r w:rsidRPr="00BC05FF">
        <w:rPr>
          <w:rFonts w:ascii="HGｺﾞｼｯｸM" w:eastAsia="HGｺﾞｼｯｸM" w:cs="ＭＳ 明朝" w:hint="eastAsia"/>
          <w:sz w:val="22"/>
          <w:szCs w:val="22"/>
        </w:rPr>
        <w:t xml:space="preserve">。 </w:t>
      </w:r>
    </w:p>
    <w:p w:rsidR="0056368A" w:rsidRPr="00BC05FF" w:rsidRDefault="0056368A" w:rsidP="00BC05FF">
      <w:pPr>
        <w:pStyle w:val="Default"/>
        <w:ind w:firstLineChars="50" w:firstLine="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２ ロゴマーク等の表示に要する経費は、認定事業者等が負担する。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（認定事業者等の責務） </w:t>
      </w:r>
    </w:p>
    <w:p w:rsidR="0056368A" w:rsidRPr="00BC05FF" w:rsidRDefault="0056368A" w:rsidP="00BC05FF">
      <w:pPr>
        <w:pStyle w:val="Default"/>
        <w:ind w:left="226" w:hangingChars="100" w:hanging="226"/>
        <w:rPr>
          <w:rFonts w:ascii="HGｺﾞｼｯｸM" w:eastAsia="HGｺﾞｼｯｸM" w:cs="ＭＳ 明朝"/>
          <w:sz w:val="22"/>
          <w:szCs w:val="22"/>
        </w:rPr>
      </w:pPr>
      <w:r w:rsidRPr="00BC05FF">
        <w:rPr>
          <w:rFonts w:ascii="HGｺﾞｼｯｸM" w:eastAsia="HGｺﾞｼｯｸM" w:cs="ＭＳ 明朝" w:hint="eastAsia"/>
          <w:sz w:val="22"/>
          <w:szCs w:val="22"/>
        </w:rPr>
        <w:t>第１２条 認定事業者等は、この要領が定める内容を誠実に遵守するとともに、</w:t>
      </w:r>
      <w:r w:rsidR="00A319A5" w:rsidRPr="00BC05FF">
        <w:rPr>
          <w:rFonts w:ascii="HGｺﾞｼｯｸM" w:eastAsia="HGｺﾞｼｯｸM" w:cs="ＭＳ 明朝" w:hint="eastAsia"/>
          <w:sz w:val="22"/>
          <w:szCs w:val="22"/>
        </w:rPr>
        <w:t>認定品等</w:t>
      </w:r>
      <w:r w:rsidRPr="00BC05FF">
        <w:rPr>
          <w:rFonts w:ascii="HGｺﾞｼｯｸM" w:eastAsia="HGｺﾞｼｯｸM" w:cs="ＭＳ 明朝" w:hint="eastAsia"/>
          <w:sz w:val="22"/>
          <w:szCs w:val="22"/>
        </w:rPr>
        <w:t>の品質</w:t>
      </w:r>
      <w:r w:rsidR="00A319A5" w:rsidRPr="00BC05FF">
        <w:rPr>
          <w:rFonts w:ascii="HGｺﾞｼｯｸM" w:eastAsia="HGｺﾞｼｯｸM" w:cs="ＭＳ 明朝" w:hint="eastAsia"/>
          <w:sz w:val="22"/>
          <w:szCs w:val="22"/>
        </w:rPr>
        <w:t>や性質</w:t>
      </w:r>
      <w:r w:rsidRPr="00BC05FF">
        <w:rPr>
          <w:rFonts w:ascii="HGｺﾞｼｯｸM" w:eastAsia="HGｺﾞｼｯｸM" w:cs="ＭＳ 明朝" w:hint="eastAsia"/>
          <w:sz w:val="22"/>
          <w:szCs w:val="22"/>
        </w:rPr>
        <w:t xml:space="preserve">を維持・向上するよう努めるものとする。 </w:t>
      </w:r>
    </w:p>
    <w:p w:rsidR="0056368A" w:rsidRPr="00BC05FF" w:rsidRDefault="0056368A" w:rsidP="00BC05FF">
      <w:pPr>
        <w:pStyle w:val="Default"/>
        <w:ind w:leftChars="50" w:left="221" w:hangingChars="50" w:hanging="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２ </w:t>
      </w:r>
      <w:r w:rsidR="00BC05FF" w:rsidRPr="00BC05FF">
        <w:rPr>
          <w:rFonts w:ascii="HGｺﾞｼｯｸM" w:eastAsia="HGｺﾞｼｯｸM" w:cs="ＭＳ 明朝" w:hint="eastAsia"/>
          <w:sz w:val="22"/>
          <w:szCs w:val="22"/>
        </w:rPr>
        <w:t>認定事業者等は、ロゴマーク</w:t>
      </w:r>
      <w:r w:rsidRPr="00BC05FF">
        <w:rPr>
          <w:rFonts w:ascii="HGｺﾞｼｯｸM" w:eastAsia="HGｺﾞｼｯｸM" w:cs="ＭＳ 明朝" w:hint="eastAsia"/>
          <w:sz w:val="22"/>
          <w:szCs w:val="22"/>
        </w:rPr>
        <w:t>の使用状況及び認定品</w:t>
      </w:r>
      <w:r w:rsidR="00A319A5" w:rsidRPr="00BC05FF">
        <w:rPr>
          <w:rFonts w:ascii="HGｺﾞｼｯｸM" w:eastAsia="HGｺﾞｼｯｸM" w:cs="ＭＳ 明朝" w:hint="eastAsia"/>
          <w:sz w:val="22"/>
          <w:szCs w:val="22"/>
        </w:rPr>
        <w:t>等</w:t>
      </w:r>
      <w:r w:rsidRPr="00BC05FF">
        <w:rPr>
          <w:rFonts w:ascii="HGｺﾞｼｯｸM" w:eastAsia="HGｺﾞｼｯｸM" w:cs="ＭＳ 明朝" w:hint="eastAsia"/>
          <w:sz w:val="22"/>
          <w:szCs w:val="22"/>
        </w:rPr>
        <w:t>に関する製造並びに販売の状況を整理し、記録するとともに、認定の有効期間内保管し、認定団体</w:t>
      </w:r>
      <w:r w:rsidR="00BC05FF" w:rsidRPr="00BC05FF">
        <w:rPr>
          <w:rFonts w:ascii="HGｺﾞｼｯｸM" w:eastAsia="HGｺﾞｼｯｸM" w:cs="ＭＳ 明朝" w:hint="eastAsia"/>
          <w:sz w:val="22"/>
          <w:szCs w:val="22"/>
        </w:rPr>
        <w:t>の長</w:t>
      </w:r>
      <w:r w:rsidRPr="00BC05FF">
        <w:rPr>
          <w:rFonts w:ascii="HGｺﾞｼｯｸM" w:eastAsia="HGｺﾞｼｯｸM" w:cs="ＭＳ 明朝" w:hint="eastAsia"/>
          <w:sz w:val="22"/>
          <w:szCs w:val="22"/>
        </w:rPr>
        <w:t xml:space="preserve">から指示があった場合は、速やかに提出するものとする。 </w:t>
      </w:r>
    </w:p>
    <w:p w:rsidR="0056368A" w:rsidRPr="00BC05FF" w:rsidRDefault="0056368A" w:rsidP="00BC05FF">
      <w:pPr>
        <w:pStyle w:val="Default"/>
        <w:ind w:leftChars="50" w:left="221" w:hangingChars="50" w:hanging="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３ </w:t>
      </w:r>
      <w:r w:rsidR="00A319A5" w:rsidRPr="00BC05FF">
        <w:rPr>
          <w:rFonts w:ascii="HGｺﾞｼｯｸM" w:eastAsia="HGｺﾞｼｯｸM" w:cs="ＭＳ 明朝" w:hint="eastAsia"/>
          <w:sz w:val="22"/>
          <w:szCs w:val="22"/>
        </w:rPr>
        <w:t>認定事業者等は、認定</w:t>
      </w:r>
      <w:r w:rsidRPr="00BC05FF">
        <w:rPr>
          <w:rFonts w:ascii="HGｺﾞｼｯｸM" w:eastAsia="HGｺﾞｼｯｸM" w:cs="ＭＳ 明朝" w:hint="eastAsia"/>
          <w:sz w:val="22"/>
          <w:szCs w:val="22"/>
        </w:rPr>
        <w:t>品</w:t>
      </w:r>
      <w:r w:rsidR="00A319A5" w:rsidRPr="00BC05FF">
        <w:rPr>
          <w:rFonts w:ascii="HGｺﾞｼｯｸM" w:eastAsia="HGｺﾞｼｯｸM" w:cs="ＭＳ 明朝" w:hint="eastAsia"/>
          <w:sz w:val="22"/>
          <w:szCs w:val="22"/>
        </w:rPr>
        <w:t>等</w:t>
      </w:r>
      <w:r w:rsidRPr="00BC05FF">
        <w:rPr>
          <w:rFonts w:ascii="HGｺﾞｼｯｸM" w:eastAsia="HGｺﾞｼｯｸM" w:cs="ＭＳ 明朝" w:hint="eastAsia"/>
          <w:sz w:val="22"/>
          <w:szCs w:val="22"/>
        </w:rPr>
        <w:t>の生産・製造、販売等を通じて、「</w:t>
      </w:r>
      <w:r w:rsidR="00A319A5" w:rsidRPr="00BC05FF">
        <w:rPr>
          <w:rFonts w:ascii="HGｺﾞｼｯｸM" w:eastAsia="HGｺﾞｼｯｸM" w:cs="ＭＳ 明朝" w:hint="eastAsia"/>
          <w:sz w:val="22"/>
          <w:szCs w:val="22"/>
        </w:rPr>
        <w:t>みんな で びぜん</w:t>
      </w:r>
      <w:r w:rsidRPr="00BC05FF">
        <w:rPr>
          <w:rFonts w:ascii="HGｺﾞｼｯｸM" w:eastAsia="HGｺﾞｼｯｸM" w:cs="ＭＳ 明朝" w:hint="eastAsia"/>
          <w:sz w:val="22"/>
          <w:szCs w:val="22"/>
        </w:rPr>
        <w:t xml:space="preserve">」の価値の向上に協力するものとする。 </w:t>
      </w:r>
    </w:p>
    <w:p w:rsidR="0056368A" w:rsidRPr="00BC05FF" w:rsidRDefault="0056368A" w:rsidP="00BC05FF">
      <w:pPr>
        <w:pStyle w:val="Default"/>
        <w:ind w:leftChars="50" w:left="221" w:hangingChars="50" w:hanging="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４ </w:t>
      </w:r>
      <w:r w:rsidR="00A319A5" w:rsidRPr="00BC05FF">
        <w:rPr>
          <w:rFonts w:ascii="HGｺﾞｼｯｸM" w:eastAsia="HGｺﾞｼｯｸM" w:cs="ＭＳ 明朝" w:hint="eastAsia"/>
          <w:sz w:val="22"/>
          <w:szCs w:val="22"/>
        </w:rPr>
        <w:t>認定品等</w:t>
      </w:r>
      <w:r w:rsidR="00BC05FF" w:rsidRPr="00BC05FF">
        <w:rPr>
          <w:rFonts w:ascii="HGｺﾞｼｯｸM" w:eastAsia="HGｺﾞｼｯｸM" w:cs="ＭＳ 明朝" w:hint="eastAsia"/>
          <w:sz w:val="22"/>
          <w:szCs w:val="22"/>
        </w:rPr>
        <w:t>の品質、生産、販売及びロゴマーク</w:t>
      </w:r>
      <w:r w:rsidRPr="00BC05FF">
        <w:rPr>
          <w:rFonts w:ascii="HGｺﾞｼｯｸM" w:eastAsia="HGｺﾞｼｯｸM" w:cs="ＭＳ 明朝" w:hint="eastAsia"/>
          <w:sz w:val="22"/>
          <w:szCs w:val="22"/>
        </w:rPr>
        <w:t xml:space="preserve">の使用に関する事故や、知的財産権に関する問題等が発生した場合は、認定事業者等が損害賠償の責任を負うものとし、認定団体は、その原因のいかんを問わずこれを負わない。 </w:t>
      </w:r>
    </w:p>
    <w:p w:rsidR="000C3F47" w:rsidRPr="00BC05FF" w:rsidRDefault="0056368A" w:rsidP="00BC05FF">
      <w:pPr>
        <w:pStyle w:val="Default"/>
        <w:ind w:leftChars="50" w:left="221" w:hangingChars="50" w:hanging="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５ 前項に規定する場合において、当該認定事業者等は、遅滞なく事故等の内容を認定団体の長に報告しなければならない。 </w:t>
      </w:r>
    </w:p>
    <w:p w:rsidR="0056368A" w:rsidRPr="00BC05FF" w:rsidRDefault="0056368A" w:rsidP="000C3F47">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（廃止及び変更） </w:t>
      </w:r>
    </w:p>
    <w:p w:rsidR="0056368A" w:rsidRPr="00BC05FF" w:rsidRDefault="0056368A" w:rsidP="00BC05FF">
      <w:pPr>
        <w:pStyle w:val="Default"/>
        <w:ind w:left="226" w:hangingChars="100" w:hanging="226"/>
        <w:rPr>
          <w:rFonts w:ascii="HGｺﾞｼｯｸM" w:eastAsia="HGｺﾞｼｯｸM" w:cs="ＭＳ 明朝"/>
          <w:sz w:val="22"/>
          <w:szCs w:val="22"/>
        </w:rPr>
      </w:pPr>
      <w:r w:rsidRPr="00BC05FF">
        <w:rPr>
          <w:rFonts w:ascii="HGｺﾞｼｯｸM" w:eastAsia="HGｺﾞｼｯｸM" w:cs="ＭＳ 明朝" w:hint="eastAsia"/>
          <w:sz w:val="22"/>
          <w:szCs w:val="22"/>
        </w:rPr>
        <w:t>第１３条 認定事業</w:t>
      </w:r>
      <w:r w:rsidR="000C3F47" w:rsidRPr="00BC05FF">
        <w:rPr>
          <w:rFonts w:ascii="HGｺﾞｼｯｸM" w:eastAsia="HGｺﾞｼｯｸM" w:cs="ＭＳ 明朝" w:hint="eastAsia"/>
          <w:sz w:val="22"/>
          <w:szCs w:val="22"/>
        </w:rPr>
        <w:t>者等は、次の各号に掲げる場合には、廃止又は変更等届出書（様式第３</w:t>
      </w:r>
      <w:r w:rsidRPr="00BC05FF">
        <w:rPr>
          <w:rFonts w:ascii="HGｺﾞｼｯｸM" w:eastAsia="HGｺﾞｼｯｸM" w:cs="ＭＳ 明朝" w:hint="eastAsia"/>
          <w:sz w:val="22"/>
          <w:szCs w:val="22"/>
        </w:rPr>
        <w:t xml:space="preserve">号）を速やかに認定団体の長に提出するものとする。 </w:t>
      </w:r>
    </w:p>
    <w:p w:rsidR="0056368A" w:rsidRPr="00BC05FF" w:rsidRDefault="0056368A" w:rsidP="00BC05FF">
      <w:pPr>
        <w:pStyle w:val="Default"/>
        <w:ind w:firstLineChars="50" w:firstLine="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(1) </w:t>
      </w:r>
      <w:r w:rsidR="000C3F47" w:rsidRPr="00BC05FF">
        <w:rPr>
          <w:rFonts w:ascii="HGｺﾞｼｯｸM" w:eastAsia="HGｺﾞｼｯｸM" w:cs="ＭＳ 明朝" w:hint="eastAsia"/>
          <w:sz w:val="22"/>
          <w:szCs w:val="22"/>
        </w:rPr>
        <w:t>認定品等</w:t>
      </w:r>
      <w:r w:rsidRPr="00BC05FF">
        <w:rPr>
          <w:rFonts w:ascii="HGｺﾞｼｯｸM" w:eastAsia="HGｺﾞｼｯｸM" w:cs="ＭＳ 明朝" w:hint="eastAsia"/>
          <w:sz w:val="22"/>
          <w:szCs w:val="22"/>
        </w:rPr>
        <w:t xml:space="preserve">の生産・製造又は販売を中止するとき。 </w:t>
      </w:r>
    </w:p>
    <w:p w:rsidR="0056368A" w:rsidRPr="00BC05FF" w:rsidRDefault="0056368A" w:rsidP="00BC05FF">
      <w:pPr>
        <w:pStyle w:val="Default"/>
        <w:ind w:leftChars="50" w:left="221" w:hangingChars="50" w:hanging="113"/>
        <w:rPr>
          <w:rFonts w:ascii="HGｺﾞｼｯｸM" w:eastAsia="HGｺﾞｼｯｸM" w:cs="ＭＳ 明朝"/>
          <w:sz w:val="22"/>
          <w:szCs w:val="22"/>
        </w:rPr>
      </w:pPr>
      <w:r w:rsidRPr="00BC05FF">
        <w:rPr>
          <w:rFonts w:ascii="HGｺﾞｼｯｸM" w:eastAsia="HGｺﾞｼｯｸM" w:cs="ＭＳ 明朝" w:hint="eastAsia"/>
          <w:sz w:val="22"/>
          <w:szCs w:val="22"/>
        </w:rPr>
        <w:t>(2) 氏名若しくは住所（法人その他の団体にあっては、その名称、代表者の氏名又は主 たる事務所の所在地）又は</w:t>
      </w:r>
      <w:r w:rsidR="00BC05FF" w:rsidRPr="00BC05FF">
        <w:rPr>
          <w:rFonts w:ascii="HGｺﾞｼｯｸM" w:eastAsia="HGｺﾞｼｯｸM" w:cs="ＭＳ 明朝" w:hint="eastAsia"/>
          <w:sz w:val="22"/>
          <w:szCs w:val="22"/>
        </w:rPr>
        <w:t>認定品等</w:t>
      </w:r>
      <w:r w:rsidRPr="00BC05FF">
        <w:rPr>
          <w:rFonts w:ascii="HGｺﾞｼｯｸM" w:eastAsia="HGｺﾞｼｯｸM" w:cs="ＭＳ 明朝" w:hint="eastAsia"/>
          <w:sz w:val="22"/>
          <w:szCs w:val="22"/>
        </w:rPr>
        <w:t xml:space="preserve">の生産地、製造地若しくは加工地を変更するとき。 </w:t>
      </w:r>
    </w:p>
    <w:p w:rsidR="0056368A" w:rsidRPr="00BC05FF" w:rsidRDefault="0056368A" w:rsidP="00BC05FF">
      <w:pPr>
        <w:pStyle w:val="Default"/>
        <w:ind w:firstLineChars="50" w:firstLine="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(3) </w:t>
      </w:r>
      <w:r w:rsidR="000C3F47" w:rsidRPr="00BC05FF">
        <w:rPr>
          <w:rFonts w:ascii="HGｺﾞｼｯｸM" w:eastAsia="HGｺﾞｼｯｸM" w:cs="ＭＳ 明朝" w:hint="eastAsia"/>
          <w:sz w:val="22"/>
          <w:szCs w:val="22"/>
        </w:rPr>
        <w:t>認定品等</w:t>
      </w:r>
      <w:r w:rsidRPr="00BC05FF">
        <w:rPr>
          <w:rFonts w:ascii="HGｺﾞｼｯｸM" w:eastAsia="HGｺﾞｼｯｸM" w:cs="ＭＳ 明朝" w:hint="eastAsia"/>
          <w:sz w:val="22"/>
          <w:szCs w:val="22"/>
        </w:rPr>
        <w:t xml:space="preserve">の名称を変更するとき。 </w:t>
      </w:r>
    </w:p>
    <w:p w:rsidR="0056368A" w:rsidRPr="00BC05FF" w:rsidRDefault="0056368A" w:rsidP="00BC05FF">
      <w:pPr>
        <w:pStyle w:val="Default"/>
        <w:ind w:leftChars="50" w:left="221" w:hangingChars="50" w:hanging="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２ 認定団体の長は、申請内容によっては、認定審査会の意見を参考にして、廃止又は変更等届出書を提出した認定事業者等に対し、意見を付して合否（保留を含む）を通知するものとする。 </w:t>
      </w:r>
    </w:p>
    <w:p w:rsidR="0056368A" w:rsidRPr="00BC05FF" w:rsidRDefault="0056368A" w:rsidP="00BC05FF">
      <w:pPr>
        <w:pStyle w:val="Default"/>
        <w:ind w:firstLineChars="50" w:firstLine="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３ 変更後の認定の有効期間は、変更前の認定の有効期間とする。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（認定</w:t>
      </w:r>
      <w:r w:rsidR="000C3F47" w:rsidRPr="00BC05FF">
        <w:rPr>
          <w:rFonts w:ascii="HGｺﾞｼｯｸM" w:eastAsia="HGｺﾞｼｯｸM" w:cs="ＭＳ 明朝" w:hint="eastAsia"/>
          <w:sz w:val="22"/>
          <w:szCs w:val="22"/>
        </w:rPr>
        <w:t>品等</w:t>
      </w:r>
      <w:r w:rsidRPr="00BC05FF">
        <w:rPr>
          <w:rFonts w:ascii="HGｺﾞｼｯｸM" w:eastAsia="HGｺﾞｼｯｸM" w:cs="ＭＳ 明朝" w:hint="eastAsia"/>
          <w:sz w:val="22"/>
          <w:szCs w:val="22"/>
        </w:rPr>
        <w:t xml:space="preserve">の確認の協力） </w:t>
      </w:r>
    </w:p>
    <w:p w:rsidR="0056368A" w:rsidRPr="00BC05FF" w:rsidRDefault="0056368A" w:rsidP="00BC05FF">
      <w:pPr>
        <w:pStyle w:val="Default"/>
        <w:ind w:left="226" w:hangingChars="100" w:hanging="226"/>
        <w:rPr>
          <w:rFonts w:ascii="HGｺﾞｼｯｸM" w:eastAsia="HGｺﾞｼｯｸM" w:cs="ＭＳ 明朝"/>
          <w:sz w:val="22"/>
          <w:szCs w:val="22"/>
        </w:rPr>
      </w:pPr>
      <w:r w:rsidRPr="00BC05FF">
        <w:rPr>
          <w:rFonts w:ascii="HGｺﾞｼｯｸM" w:eastAsia="HGｺﾞｼｯｸM" w:cs="ＭＳ 明朝" w:hint="eastAsia"/>
          <w:sz w:val="22"/>
          <w:szCs w:val="22"/>
        </w:rPr>
        <w:t>第１４条 認定団体の長は、認定事業者等に対し、認定</w:t>
      </w:r>
      <w:r w:rsidR="000C3F47" w:rsidRPr="00BC05FF">
        <w:rPr>
          <w:rFonts w:ascii="HGｺﾞｼｯｸM" w:eastAsia="HGｺﾞｼｯｸM" w:cs="ＭＳ 明朝" w:hint="eastAsia"/>
          <w:sz w:val="22"/>
          <w:szCs w:val="22"/>
        </w:rPr>
        <w:t>品等</w:t>
      </w:r>
      <w:r w:rsidRPr="00BC05FF">
        <w:rPr>
          <w:rFonts w:ascii="HGｺﾞｼｯｸM" w:eastAsia="HGｺﾞｼｯｸM" w:cs="ＭＳ 明朝" w:hint="eastAsia"/>
          <w:sz w:val="22"/>
          <w:szCs w:val="22"/>
        </w:rPr>
        <w:t xml:space="preserve">の生産地、製造所、生産及び製造の状況並びに関係帳簿の確認に対する協力を求めることができる。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（認定の取消及び通知） </w:t>
      </w:r>
    </w:p>
    <w:p w:rsidR="0056368A" w:rsidRPr="00BC05FF" w:rsidRDefault="0056368A" w:rsidP="00BC05FF">
      <w:pPr>
        <w:pStyle w:val="Default"/>
        <w:ind w:left="226" w:hangingChars="100" w:hanging="226"/>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第１５条 認定団体の長は、次の各号のいずれかに該当するときは、認定を取り消すことができる。 </w:t>
      </w:r>
    </w:p>
    <w:p w:rsidR="0056368A" w:rsidRPr="00BC05FF" w:rsidRDefault="0056368A" w:rsidP="00BC05FF">
      <w:pPr>
        <w:pStyle w:val="Default"/>
        <w:spacing w:after="10"/>
        <w:ind w:firstLineChars="50" w:firstLine="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(1) </w:t>
      </w:r>
      <w:r w:rsidR="000C3F47" w:rsidRPr="00BC05FF">
        <w:rPr>
          <w:rFonts w:ascii="HGｺﾞｼｯｸM" w:eastAsia="HGｺﾞｼｯｸM" w:cs="ＭＳ 明朝" w:hint="eastAsia"/>
          <w:sz w:val="22"/>
          <w:szCs w:val="22"/>
        </w:rPr>
        <w:t>認定品等</w:t>
      </w:r>
      <w:r w:rsidRPr="00BC05FF">
        <w:rPr>
          <w:rFonts w:ascii="HGｺﾞｼｯｸM" w:eastAsia="HGｺﾞｼｯｸM" w:cs="ＭＳ 明朝" w:hint="eastAsia"/>
          <w:sz w:val="22"/>
          <w:szCs w:val="22"/>
        </w:rPr>
        <w:t xml:space="preserve">が第４条の基準を満たさなくなったとき。 </w:t>
      </w:r>
    </w:p>
    <w:p w:rsidR="0056368A" w:rsidRPr="00BC05FF" w:rsidRDefault="0056368A" w:rsidP="00BC05FF">
      <w:pPr>
        <w:pStyle w:val="Default"/>
        <w:spacing w:after="10"/>
        <w:ind w:firstLineChars="50" w:firstLine="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(2) 認定事業者等が廃業又は休業したとき。 </w:t>
      </w:r>
    </w:p>
    <w:p w:rsidR="0056368A" w:rsidRPr="00BC05FF" w:rsidRDefault="0056368A" w:rsidP="00BC05FF">
      <w:pPr>
        <w:pStyle w:val="Default"/>
        <w:spacing w:after="10"/>
        <w:ind w:firstLineChars="50" w:firstLine="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(3) 虚偽の申請により認定を受けたとき。 </w:t>
      </w:r>
    </w:p>
    <w:p w:rsidR="0056368A" w:rsidRPr="00BC05FF" w:rsidRDefault="0056368A" w:rsidP="00BC05FF">
      <w:pPr>
        <w:pStyle w:val="Default"/>
        <w:spacing w:after="10"/>
        <w:ind w:firstLineChars="50" w:firstLine="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(4) </w:t>
      </w:r>
      <w:r w:rsidR="00BC05FF" w:rsidRPr="00BC05FF">
        <w:rPr>
          <w:rFonts w:ascii="HGｺﾞｼｯｸM" w:eastAsia="HGｺﾞｼｯｸM" w:cs="ＭＳ 明朝" w:hint="eastAsia"/>
          <w:sz w:val="22"/>
          <w:szCs w:val="22"/>
        </w:rPr>
        <w:t>ロゴマーク</w:t>
      </w:r>
      <w:r w:rsidRPr="00BC05FF">
        <w:rPr>
          <w:rFonts w:ascii="HGｺﾞｼｯｸM" w:eastAsia="HGｺﾞｼｯｸM" w:cs="ＭＳ 明朝" w:hint="eastAsia"/>
          <w:sz w:val="22"/>
          <w:szCs w:val="22"/>
        </w:rPr>
        <w:t xml:space="preserve">を不適切に使用したとき。 </w:t>
      </w:r>
    </w:p>
    <w:p w:rsidR="0056368A" w:rsidRPr="00BC05FF" w:rsidRDefault="0056368A" w:rsidP="00BC05FF">
      <w:pPr>
        <w:pStyle w:val="Default"/>
        <w:spacing w:after="10"/>
        <w:ind w:firstLineChars="50" w:firstLine="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(5) 前各号のほか、当該認定制度の運用について重大な支障をきたす行為をしたとき。 </w:t>
      </w:r>
    </w:p>
    <w:p w:rsidR="0056368A" w:rsidRPr="00BC05FF" w:rsidRDefault="0056368A" w:rsidP="00BC05FF">
      <w:pPr>
        <w:pStyle w:val="Default"/>
        <w:ind w:firstLineChars="50" w:firstLine="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(6) その他この要領に違反したとき。 </w:t>
      </w:r>
    </w:p>
    <w:p w:rsidR="0056368A" w:rsidRPr="00BC05FF" w:rsidRDefault="0056368A" w:rsidP="00BC05FF">
      <w:pPr>
        <w:pStyle w:val="Default"/>
        <w:ind w:leftChars="50" w:left="221" w:hangingChars="50" w:hanging="113"/>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２ 認定団体の長は、前項の規定により認定を取り消したときは、認定事業者等に対し、理由を付して遅滞なくその旨を通知するものとする。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（違反者に対する措置） </w:t>
      </w:r>
    </w:p>
    <w:p w:rsidR="0056368A" w:rsidRPr="00BC05FF" w:rsidRDefault="0056368A" w:rsidP="00BC05FF">
      <w:pPr>
        <w:pStyle w:val="Default"/>
        <w:ind w:left="226" w:hangingChars="100" w:hanging="226"/>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第１６条 認定団体の長は、ロゴマークが不正に使用された場合は、直ちに使用の中止を求めるとともに、これを公表することができる。 </w:t>
      </w:r>
    </w:p>
    <w:p w:rsidR="0056368A" w:rsidRPr="00BC05FF" w:rsidRDefault="00BC05FF"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（認定制度の普及</w:t>
      </w:r>
      <w:r w:rsidR="0056368A" w:rsidRPr="00BC05FF">
        <w:rPr>
          <w:rFonts w:ascii="HGｺﾞｼｯｸM" w:eastAsia="HGｺﾞｼｯｸM" w:cs="ＭＳ 明朝" w:hint="eastAsia"/>
          <w:sz w:val="22"/>
          <w:szCs w:val="22"/>
        </w:rPr>
        <w:t xml:space="preserve">）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第１７条 </w:t>
      </w:r>
      <w:r w:rsidR="000C3F47" w:rsidRPr="00BC05FF">
        <w:rPr>
          <w:rFonts w:ascii="HGｺﾞｼｯｸM" w:eastAsia="HGｺﾞｼｯｸM" w:cs="ＭＳ 明朝" w:hint="eastAsia"/>
          <w:sz w:val="22"/>
          <w:szCs w:val="22"/>
        </w:rPr>
        <w:t>認定団体の長は、認定制度の普及及び認定品等</w:t>
      </w:r>
      <w:r w:rsidRPr="00BC05FF">
        <w:rPr>
          <w:rFonts w:ascii="HGｺﾞｼｯｸM" w:eastAsia="HGｺﾞｼｯｸM" w:cs="ＭＳ 明朝" w:hint="eastAsia"/>
          <w:sz w:val="22"/>
          <w:szCs w:val="22"/>
        </w:rPr>
        <w:t xml:space="preserve">の活用に努めるものとする。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（その他） </w:t>
      </w: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第１８条 この要領に定めるもののほか、必要な事項は、認定団体の長が別に定める。 </w:t>
      </w:r>
    </w:p>
    <w:p w:rsidR="00E670A4" w:rsidRDefault="00E670A4" w:rsidP="0056368A">
      <w:pPr>
        <w:pStyle w:val="Default"/>
        <w:rPr>
          <w:rFonts w:ascii="HGｺﾞｼｯｸM" w:eastAsia="HGｺﾞｼｯｸM" w:cs="ＭＳ 明朝"/>
          <w:sz w:val="22"/>
          <w:szCs w:val="22"/>
        </w:rPr>
      </w:pPr>
    </w:p>
    <w:p w:rsidR="00BC05FF" w:rsidRPr="00BC05FF" w:rsidRDefault="00BC05FF" w:rsidP="0056368A">
      <w:pPr>
        <w:pStyle w:val="Default"/>
        <w:rPr>
          <w:rFonts w:ascii="HGｺﾞｼｯｸM" w:eastAsia="HGｺﾞｼｯｸM" w:cs="ＭＳ 明朝"/>
          <w:sz w:val="22"/>
          <w:szCs w:val="22"/>
        </w:rPr>
      </w:pPr>
    </w:p>
    <w:p w:rsidR="0056368A" w:rsidRPr="00BC05FF"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 xml:space="preserve">附 則 </w:t>
      </w:r>
    </w:p>
    <w:p w:rsidR="00AD711D" w:rsidRDefault="0056368A" w:rsidP="0056368A">
      <w:pPr>
        <w:pStyle w:val="Default"/>
        <w:rPr>
          <w:rFonts w:ascii="HGｺﾞｼｯｸM" w:eastAsia="HGｺﾞｼｯｸM" w:cs="ＭＳ 明朝"/>
          <w:sz w:val="22"/>
          <w:szCs w:val="22"/>
        </w:rPr>
      </w:pPr>
      <w:r w:rsidRPr="00BC05FF">
        <w:rPr>
          <w:rFonts w:ascii="HGｺﾞｼｯｸM" w:eastAsia="HGｺﾞｼｯｸM" w:cs="ＭＳ 明朝" w:hint="eastAsia"/>
          <w:sz w:val="22"/>
          <w:szCs w:val="22"/>
        </w:rPr>
        <w:t>この要領は、平成</w:t>
      </w:r>
      <w:r w:rsidR="007C752A">
        <w:rPr>
          <w:rFonts w:ascii="HGｺﾞｼｯｸM" w:eastAsia="HGｺﾞｼｯｸM" w:cs="ＭＳ 明朝" w:hint="eastAsia"/>
          <w:sz w:val="22"/>
          <w:szCs w:val="22"/>
        </w:rPr>
        <w:t>３０</w:t>
      </w:r>
      <w:r w:rsidRPr="00BC05FF">
        <w:rPr>
          <w:rFonts w:ascii="HGｺﾞｼｯｸM" w:eastAsia="HGｺﾞｼｯｸM" w:cs="ＭＳ 明朝" w:hint="eastAsia"/>
          <w:sz w:val="22"/>
          <w:szCs w:val="22"/>
        </w:rPr>
        <w:t>年</w:t>
      </w:r>
      <w:r w:rsidR="007C752A">
        <w:rPr>
          <w:rFonts w:ascii="HGｺﾞｼｯｸM" w:eastAsia="HGｺﾞｼｯｸM" w:cs="ＭＳ 明朝" w:hint="eastAsia"/>
          <w:sz w:val="22"/>
          <w:szCs w:val="22"/>
        </w:rPr>
        <w:t>２</w:t>
      </w:r>
      <w:r w:rsidRPr="00BC05FF">
        <w:rPr>
          <w:rFonts w:ascii="HGｺﾞｼｯｸM" w:eastAsia="HGｺﾞｼｯｸM" w:cs="ＭＳ 明朝" w:hint="eastAsia"/>
          <w:sz w:val="22"/>
          <w:szCs w:val="22"/>
        </w:rPr>
        <w:t>月</w:t>
      </w:r>
      <w:r w:rsidR="007C752A">
        <w:rPr>
          <w:rFonts w:ascii="HGｺﾞｼｯｸM" w:eastAsia="HGｺﾞｼｯｸM" w:cs="ＭＳ 明朝" w:hint="eastAsia"/>
          <w:sz w:val="22"/>
          <w:szCs w:val="22"/>
        </w:rPr>
        <w:t>６</w:t>
      </w:r>
      <w:r w:rsidRPr="00BC05FF">
        <w:rPr>
          <w:rFonts w:ascii="HGｺﾞｼｯｸM" w:eastAsia="HGｺﾞｼｯｸM" w:cs="ＭＳ 明朝" w:hint="eastAsia"/>
          <w:sz w:val="22"/>
          <w:szCs w:val="22"/>
        </w:rPr>
        <w:t>日から施行する。</w:t>
      </w:r>
    </w:p>
    <w:p w:rsidR="00BB4948" w:rsidRDefault="00BB4948" w:rsidP="0056368A">
      <w:pPr>
        <w:pStyle w:val="Default"/>
        <w:rPr>
          <w:rFonts w:ascii="HGｺﾞｼｯｸM" w:eastAsia="HGｺﾞｼｯｸM" w:cs="ＭＳ 明朝"/>
          <w:sz w:val="22"/>
          <w:szCs w:val="22"/>
        </w:rPr>
      </w:pPr>
    </w:p>
    <w:p w:rsidR="00103DD4" w:rsidRDefault="00BB4948" w:rsidP="0056368A">
      <w:pPr>
        <w:pStyle w:val="Default"/>
        <w:rPr>
          <w:rFonts w:ascii="HGｺﾞｼｯｸM" w:eastAsia="HGｺﾞｼｯｸM" w:cs="ＭＳ 明朝"/>
          <w:sz w:val="22"/>
          <w:szCs w:val="22"/>
        </w:rPr>
      </w:pPr>
      <w:r>
        <w:rPr>
          <w:rFonts w:ascii="HGｺﾞｼｯｸM" w:eastAsia="HGｺﾞｼｯｸM" w:cs="ＭＳ 明朝" w:hint="eastAsia"/>
          <w:sz w:val="22"/>
          <w:szCs w:val="22"/>
        </w:rPr>
        <w:t>附則</w:t>
      </w:r>
    </w:p>
    <w:p w:rsidR="00BB4948" w:rsidRDefault="00BB4948" w:rsidP="0056368A">
      <w:pPr>
        <w:pStyle w:val="Default"/>
        <w:rPr>
          <w:rFonts w:ascii="HGｺﾞｼｯｸM" w:eastAsia="HGｺﾞｼｯｸM" w:cs="ＭＳ 明朝" w:hint="eastAsia"/>
          <w:sz w:val="22"/>
          <w:szCs w:val="22"/>
        </w:rPr>
      </w:pPr>
      <w:r>
        <w:rPr>
          <w:rFonts w:ascii="HGｺﾞｼｯｸM" w:eastAsia="HGｺﾞｼｯｸM" w:cs="ＭＳ 明朝" w:hint="eastAsia"/>
          <w:sz w:val="22"/>
          <w:szCs w:val="22"/>
        </w:rPr>
        <w:t>この要領は、平成</w:t>
      </w:r>
      <w:r w:rsidR="00A22284">
        <w:rPr>
          <w:rFonts w:ascii="HGｺﾞｼｯｸM" w:eastAsia="HGｺﾞｼｯｸM" w:cs="ＭＳ 明朝" w:hint="eastAsia"/>
          <w:sz w:val="22"/>
          <w:szCs w:val="22"/>
        </w:rPr>
        <w:t>３０</w:t>
      </w:r>
      <w:r>
        <w:rPr>
          <w:rFonts w:ascii="HGｺﾞｼｯｸM" w:eastAsia="HGｺﾞｼｯｸM" w:cs="ＭＳ 明朝" w:hint="eastAsia"/>
          <w:sz w:val="22"/>
          <w:szCs w:val="22"/>
        </w:rPr>
        <w:t>年</w:t>
      </w:r>
      <w:r w:rsidR="00A22284">
        <w:rPr>
          <w:rFonts w:ascii="HGｺﾞｼｯｸM" w:eastAsia="HGｺﾞｼｯｸM" w:cs="ＭＳ 明朝" w:hint="eastAsia"/>
          <w:sz w:val="22"/>
          <w:szCs w:val="22"/>
        </w:rPr>
        <w:t>８</w:t>
      </w:r>
      <w:r>
        <w:rPr>
          <w:rFonts w:ascii="HGｺﾞｼｯｸM" w:eastAsia="HGｺﾞｼｯｸM" w:cs="ＭＳ 明朝" w:hint="eastAsia"/>
          <w:sz w:val="22"/>
          <w:szCs w:val="22"/>
        </w:rPr>
        <w:t>月</w:t>
      </w:r>
      <w:r w:rsidR="00A22284">
        <w:rPr>
          <w:rFonts w:ascii="HGｺﾞｼｯｸM" w:eastAsia="HGｺﾞｼｯｸM" w:cs="ＭＳ 明朝" w:hint="eastAsia"/>
          <w:sz w:val="22"/>
          <w:szCs w:val="22"/>
        </w:rPr>
        <w:t>１</w:t>
      </w:r>
      <w:r>
        <w:rPr>
          <w:rFonts w:ascii="HGｺﾞｼｯｸM" w:eastAsia="HGｺﾞｼｯｸM" w:cs="ＭＳ 明朝" w:hint="eastAsia"/>
          <w:sz w:val="22"/>
          <w:szCs w:val="22"/>
        </w:rPr>
        <w:t>日から施行する。</w:t>
      </w:r>
      <w:bookmarkStart w:id="0" w:name="_GoBack"/>
      <w:bookmarkEnd w:id="0"/>
    </w:p>
    <w:p w:rsidR="00103DD4" w:rsidRDefault="00103DD4" w:rsidP="0056368A">
      <w:pPr>
        <w:pStyle w:val="Default"/>
        <w:rPr>
          <w:rFonts w:ascii="HGｺﾞｼｯｸM" w:eastAsia="HGｺﾞｼｯｸM" w:cs="ＭＳ 明朝"/>
          <w:sz w:val="22"/>
          <w:szCs w:val="22"/>
        </w:rPr>
      </w:pPr>
    </w:p>
    <w:p w:rsidR="00103DD4" w:rsidRDefault="00103DD4" w:rsidP="0056368A">
      <w:pPr>
        <w:pStyle w:val="Default"/>
        <w:rPr>
          <w:rFonts w:ascii="HGｺﾞｼｯｸM" w:eastAsia="HGｺﾞｼｯｸM" w:cs="ＭＳ 明朝" w:hint="eastAsia"/>
          <w:sz w:val="22"/>
          <w:szCs w:val="22"/>
        </w:rPr>
      </w:pPr>
    </w:p>
    <w:p w:rsidR="00AD711D" w:rsidRDefault="00AD711D" w:rsidP="0056368A">
      <w:pPr>
        <w:pStyle w:val="Default"/>
        <w:rPr>
          <w:rFonts w:ascii="HGｺﾞｼｯｸM" w:eastAsia="HGｺﾞｼｯｸM" w:cs="ＭＳ 明朝"/>
          <w:sz w:val="22"/>
          <w:szCs w:val="22"/>
        </w:rPr>
      </w:pPr>
    </w:p>
    <w:p w:rsidR="00AD711D" w:rsidRDefault="00AD711D" w:rsidP="0056368A">
      <w:pPr>
        <w:pStyle w:val="Default"/>
        <w:rPr>
          <w:rFonts w:ascii="HGｺﾞｼｯｸM" w:eastAsia="HGｺﾞｼｯｸM" w:cs="ＭＳ 明朝"/>
          <w:sz w:val="22"/>
          <w:szCs w:val="22"/>
        </w:rPr>
      </w:pPr>
    </w:p>
    <w:p w:rsidR="00AD711D" w:rsidRPr="00AD711D" w:rsidRDefault="0056368A" w:rsidP="0056368A">
      <w:pPr>
        <w:pStyle w:val="Default"/>
        <w:rPr>
          <w:rFonts w:ascii="ＭＳ 明朝" w:eastAsia="ＭＳ 明朝" w:cs="ＭＳ 明朝"/>
          <w:sz w:val="23"/>
          <w:szCs w:val="23"/>
        </w:rPr>
      </w:pPr>
      <w:r>
        <w:rPr>
          <w:rFonts w:ascii="ＭＳ 明朝" w:eastAsia="ＭＳ 明朝" w:cs="ＭＳ 明朝"/>
          <w:sz w:val="23"/>
          <w:szCs w:val="23"/>
        </w:rPr>
        <w:t xml:space="preserve"> </w:t>
      </w:r>
    </w:p>
    <w:p w:rsidR="00AD711D" w:rsidRDefault="00AD711D" w:rsidP="0056368A">
      <w:pPr>
        <w:pStyle w:val="Default"/>
        <w:rPr>
          <w:rFonts w:ascii="ＭＳ 明朝" w:eastAsia="ＭＳ 明朝" w:cs="ＭＳ 明朝"/>
          <w:sz w:val="23"/>
          <w:szCs w:val="23"/>
        </w:rPr>
      </w:pPr>
    </w:p>
    <w:sectPr w:rsidR="00AD711D" w:rsidSect="00942C2B">
      <w:pgSz w:w="11906" w:h="16838" w:code="9"/>
      <w:pgMar w:top="1418" w:right="1418" w:bottom="1418" w:left="1418" w:header="851" w:footer="992" w:gutter="0"/>
      <w:cols w:space="425"/>
      <w:docGrid w:type="linesAndChars" w:linePitch="359"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F05" w:rsidRDefault="00216F05" w:rsidP="00216F05">
      <w:r>
        <w:separator/>
      </w:r>
    </w:p>
  </w:endnote>
  <w:endnote w:type="continuationSeparator" w:id="0">
    <w:p w:rsidR="00216F05" w:rsidRDefault="00216F05" w:rsidP="0021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F05" w:rsidRDefault="00216F05" w:rsidP="00216F05">
      <w:r>
        <w:separator/>
      </w:r>
    </w:p>
  </w:footnote>
  <w:footnote w:type="continuationSeparator" w:id="0">
    <w:p w:rsidR="00216F05" w:rsidRDefault="00216F05" w:rsidP="00216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35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8A"/>
    <w:rsid w:val="00020CB0"/>
    <w:rsid w:val="000C3F47"/>
    <w:rsid w:val="00103DD4"/>
    <w:rsid w:val="00216F05"/>
    <w:rsid w:val="004B79F2"/>
    <w:rsid w:val="0056368A"/>
    <w:rsid w:val="005B3869"/>
    <w:rsid w:val="00604051"/>
    <w:rsid w:val="007970D0"/>
    <w:rsid w:val="007C752A"/>
    <w:rsid w:val="0086012B"/>
    <w:rsid w:val="00942C2B"/>
    <w:rsid w:val="00A22284"/>
    <w:rsid w:val="00A319A5"/>
    <w:rsid w:val="00AB27C0"/>
    <w:rsid w:val="00AD711D"/>
    <w:rsid w:val="00BB4948"/>
    <w:rsid w:val="00BC05FF"/>
    <w:rsid w:val="00C845EF"/>
    <w:rsid w:val="00C91B67"/>
    <w:rsid w:val="00D7318C"/>
    <w:rsid w:val="00E670A4"/>
    <w:rsid w:val="00F5100A"/>
    <w:rsid w:val="00FB2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BDF6AD1-CF8F-4A30-9838-F6118182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368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C845EF"/>
    <w:pPr>
      <w:tabs>
        <w:tab w:val="center" w:pos="4252"/>
        <w:tab w:val="right" w:pos="8504"/>
      </w:tabs>
      <w:snapToGrid w:val="0"/>
    </w:pPr>
  </w:style>
  <w:style w:type="character" w:customStyle="1" w:styleId="a4">
    <w:name w:val="ヘッダー (文字)"/>
    <w:basedOn w:val="a0"/>
    <w:link w:val="a3"/>
    <w:uiPriority w:val="99"/>
    <w:rsid w:val="00C845EF"/>
  </w:style>
  <w:style w:type="paragraph" w:styleId="a5">
    <w:name w:val="footer"/>
    <w:basedOn w:val="a"/>
    <w:link w:val="a6"/>
    <w:uiPriority w:val="99"/>
    <w:unhideWhenUsed/>
    <w:rsid w:val="00216F05"/>
    <w:pPr>
      <w:tabs>
        <w:tab w:val="center" w:pos="4252"/>
        <w:tab w:val="right" w:pos="8504"/>
      </w:tabs>
      <w:snapToGrid w:val="0"/>
    </w:pPr>
  </w:style>
  <w:style w:type="character" w:customStyle="1" w:styleId="a6">
    <w:name w:val="フッター (文字)"/>
    <w:basedOn w:val="a0"/>
    <w:link w:val="a5"/>
    <w:uiPriority w:val="99"/>
    <w:rsid w:val="00216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誠二</dc:creator>
  <cp:keywords/>
  <dc:description/>
  <cp:lastModifiedBy>橋本　誠二</cp:lastModifiedBy>
  <cp:revision>10</cp:revision>
  <cp:lastPrinted>2018-02-05T06:04:00Z</cp:lastPrinted>
  <dcterms:created xsi:type="dcterms:W3CDTF">2018-01-24T09:42:00Z</dcterms:created>
  <dcterms:modified xsi:type="dcterms:W3CDTF">2018-08-03T02:37:00Z</dcterms:modified>
</cp:coreProperties>
</file>